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E4A5F" w14:textId="77777777" w:rsidR="00CB24B5" w:rsidRDefault="00ED5FB5" w:rsidP="00CF1A75">
      <w:pPr>
        <w:pStyle w:val="Paragraphedeliste"/>
        <w:ind w:left="7800"/>
      </w:pPr>
      <w:r>
        <w:rPr>
          <w:noProof/>
        </w:rPr>
        <w:drawing>
          <wp:anchor distT="0" distB="0" distL="114300" distR="114300" simplePos="0" relativeHeight="251658240" behindDoc="1" locked="0" layoutInCell="1" allowOverlap="1" wp14:anchorId="035E4B6A" wp14:editId="035E4B6B">
            <wp:simplePos x="0" y="0"/>
            <wp:positionH relativeFrom="margin">
              <wp:posOffset>5138420</wp:posOffset>
            </wp:positionH>
            <wp:positionV relativeFrom="margin">
              <wp:posOffset>-133350</wp:posOffset>
            </wp:positionV>
            <wp:extent cx="619760" cy="876300"/>
            <wp:effectExtent l="19050" t="0" r="8890" b="0"/>
            <wp:wrapSquare wrapText="bothSides"/>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9760" cy="876300"/>
                    </a:xfrm>
                    <a:prstGeom prst="rect">
                      <a:avLst/>
                    </a:prstGeom>
                    <a:solidFill>
                      <a:srgbClr val="FFFFFF"/>
                    </a:solid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035E4B6C" wp14:editId="035E4B6D">
            <wp:simplePos x="0" y="0"/>
            <wp:positionH relativeFrom="margin">
              <wp:posOffset>52070</wp:posOffset>
            </wp:positionH>
            <wp:positionV relativeFrom="margin">
              <wp:posOffset>39370</wp:posOffset>
            </wp:positionV>
            <wp:extent cx="571500" cy="702945"/>
            <wp:effectExtent l="19050" t="0" r="0" b="0"/>
            <wp:wrapSquare wrapText="bothSides"/>
            <wp:docPr id="8" name="Image 1" descr="C:\Users\Anne\Documents\ACD29 JUDO\2009-2012\2010\Divers\Nx logo du C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nne\Documents\ACD29 JUDO\2009-2012\2010\Divers\Nx logo du CD29.jpg"/>
                    <pic:cNvPicPr>
                      <a:picLocks noChangeAspect="1" noChangeArrowheads="1"/>
                    </pic:cNvPicPr>
                  </pic:nvPicPr>
                  <pic:blipFill>
                    <a:blip r:embed="rId9" cstate="print"/>
                    <a:srcRect/>
                    <a:stretch>
                      <a:fillRect/>
                    </a:stretch>
                  </pic:blipFill>
                  <pic:spPr bwMode="auto">
                    <a:xfrm>
                      <a:off x="0" y="0"/>
                      <a:ext cx="571500" cy="702945"/>
                    </a:xfrm>
                    <a:prstGeom prst="rect">
                      <a:avLst/>
                    </a:prstGeom>
                    <a:noFill/>
                    <a:ln w="9525">
                      <a:noFill/>
                      <a:miter lim="800000"/>
                      <a:headEnd/>
                      <a:tailEnd/>
                    </a:ln>
                  </pic:spPr>
                </pic:pic>
              </a:graphicData>
            </a:graphic>
          </wp:anchor>
        </w:drawing>
      </w:r>
      <w:r w:rsidR="00CB24B5">
        <w:t xml:space="preserve">  </w:t>
      </w:r>
    </w:p>
    <w:p w14:paraId="035E4A60" w14:textId="77777777" w:rsidR="00514E54" w:rsidRDefault="00514E54" w:rsidP="00CB24B5">
      <w:pPr>
        <w:ind w:left="7080"/>
      </w:pPr>
    </w:p>
    <w:p w14:paraId="035E4A61" w14:textId="77777777" w:rsidR="00ED5FB5" w:rsidRPr="005C5AD7" w:rsidRDefault="00514E54" w:rsidP="00514E54">
      <w:pPr>
        <w:pStyle w:val="En-tte"/>
        <w:jc w:val="center"/>
        <w:rPr>
          <w:b/>
          <w:bCs/>
          <w:sz w:val="32"/>
        </w:rPr>
      </w:pPr>
      <w:r w:rsidRPr="005C5AD7">
        <w:rPr>
          <w:b/>
          <w:bCs/>
          <w:sz w:val="32"/>
        </w:rPr>
        <w:t>COMITÉ DU FINISTÈRE DE JUDO</w:t>
      </w:r>
    </w:p>
    <w:p w14:paraId="035E4A62" w14:textId="77777777" w:rsidR="00514E54" w:rsidRPr="005C5AD7" w:rsidRDefault="00ED5FB5" w:rsidP="00514E54">
      <w:pPr>
        <w:pStyle w:val="En-tte"/>
        <w:jc w:val="center"/>
        <w:rPr>
          <w:b/>
          <w:bCs/>
          <w:sz w:val="32"/>
        </w:rPr>
      </w:pPr>
      <w:r w:rsidRPr="005C5AD7">
        <w:rPr>
          <w:b/>
          <w:bCs/>
          <w:sz w:val="32"/>
        </w:rPr>
        <w:t xml:space="preserve"> </w:t>
      </w:r>
      <w:r w:rsidR="00CF1A75" w:rsidRPr="005C5AD7">
        <w:rPr>
          <w:b/>
          <w:bCs/>
          <w:sz w:val="32"/>
        </w:rPr>
        <w:t>ET DISCIPLINES ASSOCIEES</w:t>
      </w:r>
    </w:p>
    <w:p w14:paraId="035E4A63" w14:textId="77777777" w:rsidR="00514E54" w:rsidRPr="005C5AD7" w:rsidRDefault="00514E54" w:rsidP="00514E54">
      <w:pPr>
        <w:pStyle w:val="En-tte"/>
        <w:pBdr>
          <w:bottom w:val="single" w:sz="8" w:space="1" w:color="000000"/>
        </w:pBdr>
        <w:spacing w:after="120"/>
        <w:ind w:firstLine="708"/>
        <w:jc w:val="center"/>
        <w:rPr>
          <w:b/>
          <w:bCs/>
          <w:sz w:val="22"/>
          <w:szCs w:val="22"/>
        </w:rPr>
      </w:pPr>
    </w:p>
    <w:p w14:paraId="035E4A64" w14:textId="77777777" w:rsidR="00514E54" w:rsidRPr="005C5AD7" w:rsidRDefault="00CF1A75" w:rsidP="00CF1A75">
      <w:pPr>
        <w:pStyle w:val="En-tte"/>
        <w:tabs>
          <w:tab w:val="clear" w:pos="4536"/>
        </w:tabs>
        <w:jc w:val="center"/>
        <w:rPr>
          <w:b/>
          <w:bCs/>
          <w:sz w:val="22"/>
          <w:szCs w:val="22"/>
        </w:rPr>
      </w:pPr>
      <w:r w:rsidRPr="005C5AD7">
        <w:rPr>
          <w:b/>
          <w:sz w:val="22"/>
          <w:szCs w:val="22"/>
        </w:rPr>
        <w:t>Siège social</w:t>
      </w:r>
      <w:r w:rsidRPr="005C5AD7">
        <w:rPr>
          <w:sz w:val="22"/>
          <w:szCs w:val="22"/>
        </w:rPr>
        <w:t> : Maison des Sports – 4 rue Anne Robert Jacques Turgot – 29000 QUIMPER</w:t>
      </w:r>
    </w:p>
    <w:p w14:paraId="035E4A65" w14:textId="45B7E089" w:rsidR="006C4225" w:rsidRDefault="00075AC5" w:rsidP="00531294">
      <w:pPr>
        <w:pStyle w:val="En-tte"/>
        <w:spacing w:after="240"/>
        <w:jc w:val="center"/>
        <w:rPr>
          <w:bCs/>
          <w:sz w:val="22"/>
          <w:szCs w:val="22"/>
        </w:rPr>
      </w:pPr>
      <w:r w:rsidRPr="005C5AD7">
        <w:rPr>
          <w:b/>
          <w:bCs/>
          <w:sz w:val="22"/>
          <w:szCs w:val="22"/>
        </w:rPr>
        <w:t>SIRET</w:t>
      </w:r>
      <w:r w:rsidRPr="005C5AD7">
        <w:rPr>
          <w:bCs/>
          <w:sz w:val="22"/>
          <w:szCs w:val="22"/>
        </w:rPr>
        <w:t xml:space="preserve"> : </w:t>
      </w:r>
      <w:r w:rsidR="00CF1A75" w:rsidRPr="005C5AD7">
        <w:rPr>
          <w:sz w:val="22"/>
          <w:szCs w:val="22"/>
        </w:rPr>
        <w:t xml:space="preserve">447 718 677 000 43 </w:t>
      </w:r>
      <w:r w:rsidR="00514E54" w:rsidRPr="005C5AD7">
        <w:rPr>
          <w:bCs/>
          <w:sz w:val="22"/>
          <w:szCs w:val="22"/>
        </w:rPr>
        <w:t xml:space="preserve">– </w:t>
      </w:r>
      <w:r w:rsidR="00514E54" w:rsidRPr="005C5AD7">
        <w:rPr>
          <w:b/>
          <w:bCs/>
          <w:sz w:val="22"/>
          <w:szCs w:val="22"/>
        </w:rPr>
        <w:t>APE</w:t>
      </w:r>
      <w:r w:rsidR="00514E54" w:rsidRPr="005C5AD7">
        <w:rPr>
          <w:bCs/>
          <w:sz w:val="22"/>
          <w:szCs w:val="22"/>
        </w:rPr>
        <w:t> : 9312Z</w:t>
      </w:r>
    </w:p>
    <w:p w14:paraId="3A2DB59F" w14:textId="77777777" w:rsidR="00B911A0" w:rsidRDefault="00B911A0" w:rsidP="00531294">
      <w:pPr>
        <w:pStyle w:val="En-tte"/>
        <w:spacing w:after="240"/>
        <w:jc w:val="center"/>
        <w:rPr>
          <w:bCs/>
          <w:sz w:val="22"/>
          <w:szCs w:val="22"/>
        </w:rPr>
      </w:pPr>
    </w:p>
    <w:p w14:paraId="24753DBF" w14:textId="77777777" w:rsidR="00B911A0" w:rsidRDefault="00B911A0" w:rsidP="00531294">
      <w:pPr>
        <w:pStyle w:val="En-tte"/>
        <w:spacing w:after="240"/>
        <w:jc w:val="center"/>
        <w:rPr>
          <w:b/>
          <w:sz w:val="28"/>
          <w:szCs w:val="28"/>
        </w:rPr>
      </w:pPr>
      <w:r w:rsidRPr="00B911A0">
        <w:rPr>
          <w:b/>
          <w:sz w:val="28"/>
          <w:szCs w:val="28"/>
        </w:rPr>
        <w:t>PROTOCOLE SANITAIRE DES STAGES SPORTIFS DEPARTEMENTAUX</w:t>
      </w:r>
      <w:r>
        <w:rPr>
          <w:b/>
          <w:sz w:val="28"/>
          <w:szCs w:val="28"/>
        </w:rPr>
        <w:t xml:space="preserve"> </w:t>
      </w:r>
    </w:p>
    <w:p w14:paraId="29CA9AE7" w14:textId="4C639C6F" w:rsidR="00B911A0" w:rsidRPr="00B911A0" w:rsidRDefault="00B911A0" w:rsidP="00531294">
      <w:pPr>
        <w:pStyle w:val="En-tte"/>
        <w:spacing w:after="240"/>
        <w:jc w:val="center"/>
        <w:rPr>
          <w:b/>
          <w:sz w:val="26"/>
          <w:szCs w:val="26"/>
        </w:rPr>
      </w:pPr>
      <w:r w:rsidRPr="00B911A0">
        <w:rPr>
          <w:b/>
          <w:sz w:val="26"/>
          <w:szCs w:val="26"/>
        </w:rPr>
        <w:t>(Mis à jour le 01/10/2020)</w:t>
      </w:r>
    </w:p>
    <w:p w14:paraId="00F18BE8" w14:textId="77777777" w:rsidR="00B911A0" w:rsidRDefault="00B911A0" w:rsidP="00B911A0">
      <w:pPr>
        <w:pStyle w:val="En-tte"/>
        <w:spacing w:after="240"/>
        <w:rPr>
          <w:b/>
          <w:szCs w:val="24"/>
        </w:rPr>
      </w:pPr>
    </w:p>
    <w:p w14:paraId="058E8806" w14:textId="11A28DA1" w:rsidR="00B911A0" w:rsidRPr="00B911A0" w:rsidRDefault="00B911A0" w:rsidP="00B911A0">
      <w:pPr>
        <w:pStyle w:val="En-tte"/>
        <w:rPr>
          <w:b/>
          <w:szCs w:val="24"/>
        </w:rPr>
      </w:pPr>
      <w:r w:rsidRPr="00B911A0">
        <w:rPr>
          <w:b/>
          <w:szCs w:val="24"/>
        </w:rPr>
        <w:t>Champs d’application</w:t>
      </w:r>
    </w:p>
    <w:p w14:paraId="00AD97C5" w14:textId="10FDE4A0" w:rsidR="00B911A0" w:rsidRDefault="00B911A0" w:rsidP="00B911A0">
      <w:pPr>
        <w:pStyle w:val="En-tte"/>
        <w:spacing w:after="240"/>
        <w:rPr>
          <w:bCs/>
          <w:szCs w:val="24"/>
        </w:rPr>
      </w:pPr>
      <w:r>
        <w:rPr>
          <w:bCs/>
          <w:szCs w:val="24"/>
        </w:rPr>
        <w:t>Ce protocole s’applique à l’ensemble des stages sportifs et animations organisé par le Comité Départemental.</w:t>
      </w:r>
    </w:p>
    <w:p w14:paraId="3D71DFB9" w14:textId="7CB8103C" w:rsidR="00B911A0" w:rsidRPr="00B911A0" w:rsidRDefault="00B911A0" w:rsidP="00B911A0">
      <w:pPr>
        <w:pStyle w:val="En-tte"/>
        <w:rPr>
          <w:b/>
          <w:szCs w:val="24"/>
        </w:rPr>
      </w:pPr>
      <w:r w:rsidRPr="00B911A0">
        <w:rPr>
          <w:b/>
          <w:szCs w:val="24"/>
        </w:rPr>
        <w:t>Désignation d’un référent COVID</w:t>
      </w:r>
    </w:p>
    <w:p w14:paraId="54A09CA4" w14:textId="46B80E37" w:rsidR="00B911A0" w:rsidRDefault="00B911A0" w:rsidP="00B911A0">
      <w:pPr>
        <w:pStyle w:val="En-tte"/>
        <w:spacing w:after="240"/>
        <w:rPr>
          <w:bCs/>
          <w:szCs w:val="24"/>
        </w:rPr>
      </w:pPr>
      <w:r>
        <w:rPr>
          <w:bCs/>
          <w:szCs w:val="24"/>
        </w:rPr>
        <w:t>Un responsable du suivi et du respect des consignes sanitaires prévues dans ce protocole est désigné pour chaque manifestation.</w:t>
      </w:r>
    </w:p>
    <w:p w14:paraId="6EE799A6" w14:textId="76324665" w:rsidR="00B911A0" w:rsidRPr="00B911A0" w:rsidRDefault="00B911A0" w:rsidP="00B911A0">
      <w:pPr>
        <w:pStyle w:val="En-tte"/>
        <w:spacing w:after="240"/>
        <w:rPr>
          <w:b/>
          <w:szCs w:val="24"/>
        </w:rPr>
      </w:pPr>
      <w:r w:rsidRPr="00B911A0">
        <w:rPr>
          <w:b/>
          <w:szCs w:val="24"/>
        </w:rPr>
        <w:t>C</w:t>
      </w:r>
      <w:r w:rsidRPr="00B911A0">
        <w:rPr>
          <w:b/>
          <w:szCs w:val="24"/>
        </w:rPr>
        <w:t>onsignes sanitaires</w:t>
      </w:r>
    </w:p>
    <w:p w14:paraId="45FE58E2" w14:textId="47AA3264" w:rsidR="00B911A0" w:rsidRPr="00B911A0" w:rsidRDefault="00B911A0" w:rsidP="00B911A0">
      <w:pPr>
        <w:pStyle w:val="En-tte"/>
        <w:numPr>
          <w:ilvl w:val="0"/>
          <w:numId w:val="39"/>
        </w:numPr>
        <w:spacing w:after="240"/>
        <w:rPr>
          <w:b/>
          <w:szCs w:val="24"/>
        </w:rPr>
      </w:pPr>
      <w:r w:rsidRPr="00B911A0">
        <w:rPr>
          <w:b/>
          <w:szCs w:val="24"/>
        </w:rPr>
        <w:t>Distanciation</w:t>
      </w:r>
    </w:p>
    <w:p w14:paraId="1E063337" w14:textId="0570B374" w:rsidR="00B911A0" w:rsidRDefault="00B911A0" w:rsidP="00B911A0">
      <w:pPr>
        <w:pStyle w:val="En-tte"/>
        <w:spacing w:after="240"/>
        <w:rPr>
          <w:bCs/>
          <w:szCs w:val="24"/>
        </w:rPr>
      </w:pPr>
      <w:r>
        <w:rPr>
          <w:bCs/>
          <w:szCs w:val="24"/>
        </w:rPr>
        <w:t>En dehors des stagiaires présents sur les tatamis et uniquement sur les tatamis, chaque personne présente dans le cadre du stage se doit de respecter une distance d’au moins un mètre avec la personne la plus proche.</w:t>
      </w:r>
    </w:p>
    <w:p w14:paraId="625EAA19" w14:textId="3EF6FA17" w:rsidR="00B911A0" w:rsidRPr="00B911A0" w:rsidRDefault="00B911A0" w:rsidP="00B911A0">
      <w:pPr>
        <w:pStyle w:val="En-tte"/>
        <w:numPr>
          <w:ilvl w:val="0"/>
          <w:numId w:val="39"/>
        </w:numPr>
        <w:spacing w:after="240"/>
        <w:rPr>
          <w:b/>
          <w:szCs w:val="24"/>
        </w:rPr>
      </w:pPr>
      <w:r>
        <w:rPr>
          <w:b/>
          <w:szCs w:val="24"/>
        </w:rPr>
        <w:t>Port du masque</w:t>
      </w:r>
    </w:p>
    <w:p w14:paraId="27AB7047" w14:textId="1CE3614D" w:rsidR="00B911A0" w:rsidRDefault="00B911A0" w:rsidP="00B911A0">
      <w:pPr>
        <w:pStyle w:val="En-tte"/>
        <w:spacing w:after="240"/>
        <w:rPr>
          <w:bCs/>
          <w:szCs w:val="24"/>
        </w:rPr>
      </w:pPr>
      <w:r>
        <w:rPr>
          <w:bCs/>
          <w:szCs w:val="24"/>
        </w:rPr>
        <w:t xml:space="preserve">En dehors des stagiaires présents sur les tatamis et uniquement sur les tatamis, chaque personne </w:t>
      </w:r>
      <w:r w:rsidR="001325F6">
        <w:rPr>
          <w:bCs/>
          <w:szCs w:val="24"/>
        </w:rPr>
        <w:t xml:space="preserve">à partir de 11 ans </w:t>
      </w:r>
      <w:r>
        <w:rPr>
          <w:bCs/>
          <w:szCs w:val="24"/>
        </w:rPr>
        <w:t>présente dans le cadre du stage se doit de respecter</w:t>
      </w:r>
      <w:r>
        <w:rPr>
          <w:bCs/>
          <w:szCs w:val="24"/>
        </w:rPr>
        <w:t xml:space="preserve"> le port du masque. Le masque pourra être retiré lors des temps de repas, dès lors que la personne est assise à une table de dix personnes maximums.</w:t>
      </w:r>
    </w:p>
    <w:p w14:paraId="00385B87" w14:textId="4DF97D5D" w:rsidR="00B911A0" w:rsidRPr="00B911A0" w:rsidRDefault="00B911A0" w:rsidP="00B911A0">
      <w:pPr>
        <w:pStyle w:val="En-tte"/>
        <w:numPr>
          <w:ilvl w:val="0"/>
          <w:numId w:val="39"/>
        </w:numPr>
        <w:spacing w:after="240"/>
        <w:rPr>
          <w:b/>
          <w:szCs w:val="24"/>
        </w:rPr>
      </w:pPr>
      <w:r>
        <w:rPr>
          <w:b/>
          <w:szCs w:val="24"/>
        </w:rPr>
        <w:t>Désinfection des espaces de pratique</w:t>
      </w:r>
    </w:p>
    <w:p w14:paraId="0D1BE88B" w14:textId="383F7939" w:rsidR="00B911A0" w:rsidRDefault="00B911A0" w:rsidP="00B911A0">
      <w:pPr>
        <w:pStyle w:val="En-tte"/>
        <w:spacing w:after="240"/>
        <w:rPr>
          <w:bCs/>
          <w:szCs w:val="24"/>
        </w:rPr>
      </w:pPr>
      <w:r>
        <w:rPr>
          <w:bCs/>
          <w:szCs w:val="24"/>
        </w:rPr>
        <w:t xml:space="preserve">L’ensemble des </w:t>
      </w:r>
      <w:r w:rsidR="00D003DE">
        <w:rPr>
          <w:bCs/>
          <w:szCs w:val="24"/>
        </w:rPr>
        <w:t xml:space="preserve">surfaces de contact des </w:t>
      </w:r>
      <w:r>
        <w:rPr>
          <w:bCs/>
          <w:szCs w:val="24"/>
        </w:rPr>
        <w:t xml:space="preserve">espaces utilisés lors du stage (tatamis, vestiaires, sanitaires, salles annexes, espace de restauration, etc.) seront désinfecter </w:t>
      </w:r>
      <w:r w:rsidR="00877DEE">
        <w:rPr>
          <w:bCs/>
          <w:szCs w:val="24"/>
        </w:rPr>
        <w:t>à la fin de chaque journée de stage.</w:t>
      </w:r>
    </w:p>
    <w:p w14:paraId="714974FA" w14:textId="7E122553" w:rsidR="00877DEE" w:rsidRPr="00B911A0" w:rsidRDefault="00877DEE" w:rsidP="00877DEE">
      <w:pPr>
        <w:pStyle w:val="En-tte"/>
        <w:numPr>
          <w:ilvl w:val="0"/>
          <w:numId w:val="39"/>
        </w:numPr>
        <w:spacing w:after="240"/>
        <w:rPr>
          <w:b/>
          <w:szCs w:val="24"/>
        </w:rPr>
      </w:pPr>
      <w:r>
        <w:rPr>
          <w:b/>
          <w:szCs w:val="24"/>
        </w:rPr>
        <w:t>Pratique sportive</w:t>
      </w:r>
    </w:p>
    <w:p w14:paraId="2A199B06" w14:textId="73C946A9" w:rsidR="00877DEE" w:rsidRDefault="00877DEE" w:rsidP="00877DEE">
      <w:pPr>
        <w:pStyle w:val="En-tte"/>
        <w:spacing w:after="240"/>
        <w:rPr>
          <w:bCs/>
          <w:szCs w:val="24"/>
        </w:rPr>
      </w:pPr>
      <w:r>
        <w:rPr>
          <w:bCs/>
          <w:szCs w:val="24"/>
        </w:rPr>
        <w:t xml:space="preserve">La pratique sportive se réalise sans masque pour les stagiaires mais chacun se doit de respecter le protocole sanitaire fédérale : </w:t>
      </w:r>
      <w:r w:rsidR="00D111EA">
        <w:rPr>
          <w:bCs/>
          <w:szCs w:val="24"/>
        </w:rPr>
        <w:t xml:space="preserve">ne pas avoir de symptôme du COVID-19, respect des gestes barrières en dehors du tatamis, </w:t>
      </w:r>
      <w:r>
        <w:rPr>
          <w:bCs/>
          <w:szCs w:val="24"/>
        </w:rPr>
        <w:t>désinfection des mains et des pieds en montant et en descendant du tatami, tenue sportive propre, gourde personnelle, désinfection des mains avant et après l’utilisation d’un matériel commun.</w:t>
      </w:r>
    </w:p>
    <w:p w14:paraId="18DC1BEE" w14:textId="0537727A" w:rsidR="00877DEE" w:rsidRDefault="00D111EA" w:rsidP="00877DEE">
      <w:pPr>
        <w:pStyle w:val="En-tte"/>
        <w:spacing w:after="240"/>
        <w:rPr>
          <w:bCs/>
          <w:szCs w:val="24"/>
        </w:rPr>
      </w:pPr>
      <w:r>
        <w:rPr>
          <w:bCs/>
          <w:szCs w:val="24"/>
        </w:rPr>
        <w:t>En cas d’activité sur site extérieur, le protocole du site en question s’applique prioritairement.</w:t>
      </w:r>
    </w:p>
    <w:p w14:paraId="3D035738" w14:textId="6AB1DB7E" w:rsidR="00877DEE" w:rsidRPr="00B911A0" w:rsidRDefault="00877DEE" w:rsidP="00877DEE">
      <w:pPr>
        <w:pStyle w:val="En-tte"/>
        <w:numPr>
          <w:ilvl w:val="0"/>
          <w:numId w:val="39"/>
        </w:numPr>
        <w:spacing w:after="240"/>
        <w:rPr>
          <w:b/>
          <w:szCs w:val="24"/>
        </w:rPr>
      </w:pPr>
      <w:r>
        <w:rPr>
          <w:b/>
          <w:szCs w:val="24"/>
        </w:rPr>
        <w:lastRenderedPageBreak/>
        <w:t>Vestiaire</w:t>
      </w:r>
    </w:p>
    <w:p w14:paraId="4435CCBF" w14:textId="5422A1E2" w:rsidR="00877DEE" w:rsidRDefault="00877DEE" w:rsidP="00877DEE">
      <w:pPr>
        <w:pStyle w:val="En-tte"/>
        <w:spacing w:after="240"/>
        <w:rPr>
          <w:bCs/>
          <w:szCs w:val="24"/>
        </w:rPr>
      </w:pPr>
      <w:r>
        <w:rPr>
          <w:bCs/>
          <w:szCs w:val="24"/>
        </w:rPr>
        <w:t xml:space="preserve">Respecter le protocole </w:t>
      </w:r>
      <w:r w:rsidR="001325F6">
        <w:rPr>
          <w:bCs/>
          <w:szCs w:val="24"/>
        </w:rPr>
        <w:t>prévu par le propriétaire de la salle, pour rappel le port du masque est obligatoire dans le vestiaire.</w:t>
      </w:r>
    </w:p>
    <w:p w14:paraId="353E57D4" w14:textId="55778E19" w:rsidR="001325F6" w:rsidRPr="00B911A0" w:rsidRDefault="001325F6" w:rsidP="001325F6">
      <w:pPr>
        <w:pStyle w:val="En-tte"/>
        <w:numPr>
          <w:ilvl w:val="0"/>
          <w:numId w:val="39"/>
        </w:numPr>
        <w:spacing w:after="240"/>
        <w:rPr>
          <w:b/>
          <w:szCs w:val="24"/>
        </w:rPr>
      </w:pPr>
      <w:r>
        <w:rPr>
          <w:b/>
          <w:szCs w:val="24"/>
        </w:rPr>
        <w:t>Restauration</w:t>
      </w:r>
    </w:p>
    <w:p w14:paraId="33BC264D" w14:textId="27333488" w:rsidR="001325F6" w:rsidRDefault="001325F6" w:rsidP="001325F6">
      <w:pPr>
        <w:pStyle w:val="En-tte"/>
        <w:spacing w:after="240"/>
        <w:rPr>
          <w:bCs/>
          <w:szCs w:val="24"/>
        </w:rPr>
      </w:pPr>
      <w:r>
        <w:rPr>
          <w:bCs/>
          <w:szCs w:val="24"/>
        </w:rPr>
        <w:t>Le protocole des cafés et restaurants s’applique, soit une limite de dix personnes par table et une séparation d’un mètre entre les tables.</w:t>
      </w:r>
    </w:p>
    <w:p w14:paraId="61020004" w14:textId="15488EB1" w:rsidR="001325F6" w:rsidRPr="00B911A0" w:rsidRDefault="001325F6" w:rsidP="001325F6">
      <w:pPr>
        <w:pStyle w:val="En-tte"/>
        <w:numPr>
          <w:ilvl w:val="0"/>
          <w:numId w:val="39"/>
        </w:numPr>
        <w:spacing w:after="240"/>
        <w:rPr>
          <w:b/>
          <w:szCs w:val="24"/>
        </w:rPr>
      </w:pPr>
      <w:r>
        <w:rPr>
          <w:b/>
          <w:szCs w:val="24"/>
        </w:rPr>
        <w:t>Circulation</w:t>
      </w:r>
    </w:p>
    <w:p w14:paraId="24C77F0F" w14:textId="6B56B91F" w:rsidR="001325F6" w:rsidRDefault="001325F6" w:rsidP="001325F6">
      <w:pPr>
        <w:pStyle w:val="En-tte"/>
        <w:spacing w:after="240"/>
        <w:rPr>
          <w:bCs/>
          <w:szCs w:val="24"/>
        </w:rPr>
      </w:pPr>
      <w:r>
        <w:rPr>
          <w:bCs/>
          <w:szCs w:val="24"/>
        </w:rPr>
        <w:t xml:space="preserve">Le </w:t>
      </w:r>
      <w:r>
        <w:rPr>
          <w:bCs/>
          <w:szCs w:val="24"/>
        </w:rPr>
        <w:t>sens de circulation à respecter est celui prévu par le propriétaire de la salle, l’entrée doit être différente de la sortie pour éviter que deux groupes différents ne se croisent.</w:t>
      </w:r>
    </w:p>
    <w:p w14:paraId="60172290" w14:textId="6C62A945" w:rsidR="00D003DE" w:rsidRPr="00B911A0" w:rsidRDefault="00D003DE" w:rsidP="00D003DE">
      <w:pPr>
        <w:pStyle w:val="En-tte"/>
        <w:numPr>
          <w:ilvl w:val="0"/>
          <w:numId w:val="39"/>
        </w:numPr>
        <w:spacing w:after="240"/>
        <w:rPr>
          <w:b/>
          <w:szCs w:val="24"/>
        </w:rPr>
      </w:pPr>
      <w:r>
        <w:rPr>
          <w:b/>
          <w:szCs w:val="24"/>
        </w:rPr>
        <w:t>Ventilation</w:t>
      </w:r>
    </w:p>
    <w:p w14:paraId="7908C269" w14:textId="60722B74" w:rsidR="00D003DE" w:rsidRDefault="00D003DE" w:rsidP="001325F6">
      <w:pPr>
        <w:pStyle w:val="En-tte"/>
        <w:spacing w:after="240"/>
        <w:rPr>
          <w:bCs/>
          <w:szCs w:val="24"/>
        </w:rPr>
      </w:pPr>
      <w:r>
        <w:rPr>
          <w:bCs/>
          <w:szCs w:val="24"/>
        </w:rPr>
        <w:t>Une ventilation des locaux doit être réalisée régulièrement dans la mesure des possibilités de l’équipement et de la température extérieure.</w:t>
      </w:r>
    </w:p>
    <w:p w14:paraId="75712E07" w14:textId="6D068168" w:rsidR="001325F6" w:rsidRPr="00B911A0" w:rsidRDefault="001325F6" w:rsidP="001325F6">
      <w:pPr>
        <w:pStyle w:val="En-tte"/>
        <w:numPr>
          <w:ilvl w:val="0"/>
          <w:numId w:val="39"/>
        </w:numPr>
        <w:spacing w:after="240"/>
        <w:rPr>
          <w:b/>
          <w:szCs w:val="24"/>
        </w:rPr>
      </w:pPr>
      <w:r>
        <w:rPr>
          <w:b/>
          <w:szCs w:val="24"/>
        </w:rPr>
        <w:t>Jauge</w:t>
      </w:r>
    </w:p>
    <w:p w14:paraId="11FFB137" w14:textId="243A53D0" w:rsidR="001325F6" w:rsidRDefault="001325F6" w:rsidP="001325F6">
      <w:pPr>
        <w:pStyle w:val="En-tte"/>
        <w:spacing w:after="240"/>
        <w:rPr>
          <w:bCs/>
          <w:szCs w:val="24"/>
        </w:rPr>
      </w:pPr>
      <w:r>
        <w:rPr>
          <w:bCs/>
          <w:szCs w:val="24"/>
        </w:rPr>
        <w:t>L</w:t>
      </w:r>
      <w:r>
        <w:rPr>
          <w:bCs/>
          <w:szCs w:val="24"/>
        </w:rPr>
        <w:t>a jauge</w:t>
      </w:r>
      <w:r>
        <w:rPr>
          <w:bCs/>
          <w:szCs w:val="24"/>
        </w:rPr>
        <w:t xml:space="preserve"> à respecter est cel</w:t>
      </w:r>
      <w:r>
        <w:rPr>
          <w:bCs/>
          <w:szCs w:val="24"/>
        </w:rPr>
        <w:t>le</w:t>
      </w:r>
      <w:r>
        <w:rPr>
          <w:bCs/>
          <w:szCs w:val="24"/>
        </w:rPr>
        <w:t xml:space="preserve"> prévu</w:t>
      </w:r>
      <w:r>
        <w:rPr>
          <w:bCs/>
          <w:szCs w:val="24"/>
        </w:rPr>
        <w:t>e</w:t>
      </w:r>
      <w:r>
        <w:rPr>
          <w:bCs/>
          <w:szCs w:val="24"/>
        </w:rPr>
        <w:t xml:space="preserve"> par le propriétaire de la salle, </w:t>
      </w:r>
      <w:r>
        <w:rPr>
          <w:bCs/>
          <w:szCs w:val="24"/>
        </w:rPr>
        <w:t>par mesure de précaution les accompagnateurs des stagiaires ne seront pas admis à l’intérieur de la salle.</w:t>
      </w:r>
    </w:p>
    <w:p w14:paraId="07B056E5" w14:textId="401CAE4E" w:rsidR="001325F6" w:rsidRPr="00B911A0" w:rsidRDefault="001325F6" w:rsidP="001325F6">
      <w:pPr>
        <w:pStyle w:val="En-tte"/>
        <w:numPr>
          <w:ilvl w:val="0"/>
          <w:numId w:val="39"/>
        </w:numPr>
        <w:spacing w:after="240"/>
        <w:rPr>
          <w:b/>
          <w:szCs w:val="24"/>
        </w:rPr>
      </w:pPr>
      <w:r>
        <w:rPr>
          <w:b/>
          <w:szCs w:val="24"/>
        </w:rPr>
        <w:t>Traçage</w:t>
      </w:r>
    </w:p>
    <w:p w14:paraId="13023D93" w14:textId="45B9A33D" w:rsidR="001325F6" w:rsidRDefault="001325F6" w:rsidP="001325F6">
      <w:pPr>
        <w:pStyle w:val="En-tte"/>
        <w:spacing w:after="240"/>
        <w:rPr>
          <w:bCs/>
          <w:szCs w:val="24"/>
        </w:rPr>
      </w:pPr>
      <w:r>
        <w:rPr>
          <w:bCs/>
          <w:szCs w:val="24"/>
        </w:rPr>
        <w:t xml:space="preserve">Le responsable du stage doit </w:t>
      </w:r>
      <w:r w:rsidR="00D111EA">
        <w:rPr>
          <w:bCs/>
          <w:szCs w:val="24"/>
        </w:rPr>
        <w:t>établir</w:t>
      </w:r>
      <w:r>
        <w:rPr>
          <w:bCs/>
          <w:szCs w:val="24"/>
        </w:rPr>
        <w:t xml:space="preserve"> une liste complète </w:t>
      </w:r>
      <w:r w:rsidR="00D111EA">
        <w:rPr>
          <w:bCs/>
          <w:szCs w:val="24"/>
        </w:rPr>
        <w:t>des stagiaires présents sur chaque journée de stage. En cas de symptôme chez un stagiaire à l’issue du stage, aller voir son médecin traitant mais prévenir également immédiatement le responsable du stage pour réaliser un traçage plus efficace.</w:t>
      </w:r>
    </w:p>
    <w:p w14:paraId="0412B9FB" w14:textId="291317E1" w:rsidR="00D111EA" w:rsidRPr="00B911A0" w:rsidRDefault="00D111EA" w:rsidP="00D111EA">
      <w:pPr>
        <w:pStyle w:val="En-tte"/>
        <w:numPr>
          <w:ilvl w:val="0"/>
          <w:numId w:val="39"/>
        </w:numPr>
        <w:spacing w:after="240"/>
        <w:rPr>
          <w:b/>
          <w:szCs w:val="24"/>
        </w:rPr>
      </w:pPr>
      <w:r>
        <w:rPr>
          <w:b/>
          <w:szCs w:val="24"/>
        </w:rPr>
        <w:t>Sécurité</w:t>
      </w:r>
    </w:p>
    <w:p w14:paraId="5D758462" w14:textId="6F9C7FF1" w:rsidR="00D111EA" w:rsidRDefault="00D111EA" w:rsidP="00D111EA">
      <w:pPr>
        <w:pStyle w:val="En-tte"/>
        <w:spacing w:after="240"/>
        <w:rPr>
          <w:bCs/>
          <w:szCs w:val="24"/>
        </w:rPr>
      </w:pPr>
      <w:r>
        <w:rPr>
          <w:bCs/>
          <w:szCs w:val="24"/>
        </w:rPr>
        <w:t>Toute personne refusant délibérément de respecter ce protocole sanitaire sera exclue du stage.</w:t>
      </w:r>
    </w:p>
    <w:p w14:paraId="56D40C00" w14:textId="45213DA9" w:rsidR="00D003DE" w:rsidRDefault="00D003DE" w:rsidP="00D111EA">
      <w:pPr>
        <w:pStyle w:val="En-tte"/>
        <w:spacing w:after="240"/>
        <w:rPr>
          <w:bCs/>
          <w:szCs w:val="24"/>
        </w:rPr>
      </w:pPr>
    </w:p>
    <w:p w14:paraId="05392157" w14:textId="7BC0BFB3" w:rsidR="00D003DE" w:rsidRDefault="00D003DE" w:rsidP="00D003DE">
      <w:pPr>
        <w:pStyle w:val="En-tte"/>
        <w:spacing w:after="240"/>
        <w:jc w:val="right"/>
        <w:rPr>
          <w:bCs/>
          <w:szCs w:val="24"/>
        </w:rPr>
      </w:pPr>
    </w:p>
    <w:p w14:paraId="2C871F9A" w14:textId="5396DA0B" w:rsidR="00D003DE" w:rsidRDefault="00D003DE" w:rsidP="00D003DE">
      <w:pPr>
        <w:pStyle w:val="En-tte"/>
        <w:spacing w:after="240"/>
        <w:jc w:val="right"/>
        <w:rPr>
          <w:bCs/>
          <w:szCs w:val="24"/>
        </w:rPr>
      </w:pPr>
      <w:r>
        <w:rPr>
          <w:bCs/>
          <w:szCs w:val="24"/>
        </w:rPr>
        <w:t>Maël ALLEE,</w:t>
      </w:r>
    </w:p>
    <w:p w14:paraId="1F7D6FB7" w14:textId="61DBE87F" w:rsidR="00D003DE" w:rsidRDefault="00D003DE" w:rsidP="00D003DE">
      <w:pPr>
        <w:pStyle w:val="En-tte"/>
        <w:spacing w:after="240"/>
        <w:jc w:val="right"/>
        <w:rPr>
          <w:bCs/>
          <w:szCs w:val="24"/>
        </w:rPr>
      </w:pPr>
      <w:r>
        <w:rPr>
          <w:bCs/>
          <w:szCs w:val="24"/>
        </w:rPr>
        <w:t xml:space="preserve">Président de CD29 judo et </w:t>
      </w:r>
      <w:proofErr w:type="spellStart"/>
      <w:r>
        <w:rPr>
          <w:bCs/>
          <w:szCs w:val="24"/>
        </w:rPr>
        <w:t>d.a</w:t>
      </w:r>
      <w:proofErr w:type="spellEnd"/>
      <w:r>
        <w:rPr>
          <w:bCs/>
          <w:szCs w:val="24"/>
        </w:rPr>
        <w:t>.,</w:t>
      </w:r>
    </w:p>
    <w:p w14:paraId="55493B34" w14:textId="00FBDAEC" w:rsidR="001325F6" w:rsidRDefault="00D003DE" w:rsidP="001325F6">
      <w:pPr>
        <w:pStyle w:val="En-tte"/>
        <w:spacing w:after="240"/>
        <w:rPr>
          <w:bCs/>
          <w:szCs w:val="24"/>
        </w:rPr>
      </w:pPr>
      <w:r>
        <w:rPr>
          <w:bCs/>
          <w:noProof/>
          <w:szCs w:val="24"/>
        </w:rPr>
        <w:drawing>
          <wp:anchor distT="0" distB="0" distL="114300" distR="114300" simplePos="0" relativeHeight="251659264" behindDoc="0" locked="0" layoutInCell="1" allowOverlap="1" wp14:anchorId="0E908F2A" wp14:editId="21C07904">
            <wp:simplePos x="0" y="0"/>
            <wp:positionH relativeFrom="margin">
              <wp:posOffset>4458970</wp:posOffset>
            </wp:positionH>
            <wp:positionV relativeFrom="margin">
              <wp:posOffset>7389495</wp:posOffset>
            </wp:positionV>
            <wp:extent cx="1275715" cy="9277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5715" cy="927735"/>
                    </a:xfrm>
                    <a:prstGeom prst="rect">
                      <a:avLst/>
                    </a:prstGeom>
                  </pic:spPr>
                </pic:pic>
              </a:graphicData>
            </a:graphic>
            <wp14:sizeRelH relativeFrom="margin">
              <wp14:pctWidth>0</wp14:pctWidth>
            </wp14:sizeRelH>
            <wp14:sizeRelV relativeFrom="margin">
              <wp14:pctHeight>0</wp14:pctHeight>
            </wp14:sizeRelV>
          </wp:anchor>
        </w:drawing>
      </w:r>
    </w:p>
    <w:p w14:paraId="2C497F60" w14:textId="19440240" w:rsidR="001325F6" w:rsidRDefault="001325F6" w:rsidP="001325F6">
      <w:pPr>
        <w:pStyle w:val="En-tte"/>
        <w:spacing w:after="240"/>
        <w:rPr>
          <w:bCs/>
          <w:szCs w:val="24"/>
        </w:rPr>
      </w:pPr>
    </w:p>
    <w:p w14:paraId="4E59ED09" w14:textId="6BCE3D9E" w:rsidR="001325F6" w:rsidRDefault="001325F6" w:rsidP="001325F6">
      <w:pPr>
        <w:pStyle w:val="En-tte"/>
        <w:spacing w:after="240"/>
        <w:rPr>
          <w:bCs/>
          <w:szCs w:val="24"/>
        </w:rPr>
      </w:pPr>
    </w:p>
    <w:p w14:paraId="363320C7" w14:textId="632D673B" w:rsidR="00B911A0" w:rsidRDefault="00B911A0" w:rsidP="00B911A0">
      <w:pPr>
        <w:pStyle w:val="En-tte"/>
        <w:spacing w:after="240"/>
        <w:rPr>
          <w:bCs/>
          <w:szCs w:val="24"/>
        </w:rPr>
      </w:pPr>
    </w:p>
    <w:p w14:paraId="77388DE3" w14:textId="1D87E228" w:rsidR="00B911A0" w:rsidRPr="00B911A0" w:rsidRDefault="00B911A0" w:rsidP="00B911A0">
      <w:pPr>
        <w:pStyle w:val="En-tte"/>
        <w:spacing w:after="240"/>
        <w:rPr>
          <w:bCs/>
          <w:szCs w:val="24"/>
        </w:rPr>
      </w:pPr>
    </w:p>
    <w:sectPr w:rsidR="00B911A0" w:rsidRPr="00B911A0" w:rsidSect="005D40B5">
      <w:footerReference w:type="default" r:id="rId11"/>
      <w:pgSz w:w="11906" w:h="16838" w:code="9"/>
      <w:pgMar w:top="709" w:right="1416" w:bottom="72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10D26" w14:textId="77777777" w:rsidR="008D510A" w:rsidRDefault="008D510A" w:rsidP="00656C39">
      <w:r>
        <w:separator/>
      </w:r>
    </w:p>
  </w:endnote>
  <w:endnote w:type="continuationSeparator" w:id="0">
    <w:p w14:paraId="5D834AFE" w14:textId="77777777" w:rsidR="008D510A" w:rsidRDefault="008D510A" w:rsidP="0065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213782"/>
      <w:docPartObj>
        <w:docPartGallery w:val="Page Numbers (Bottom of Page)"/>
        <w:docPartUnique/>
      </w:docPartObj>
    </w:sdtPr>
    <w:sdtEndPr/>
    <w:sdtContent>
      <w:sdt>
        <w:sdtPr>
          <w:id w:val="123787606"/>
          <w:docPartObj>
            <w:docPartGallery w:val="Page Numbers (Top of Page)"/>
            <w:docPartUnique/>
          </w:docPartObj>
        </w:sdtPr>
        <w:sdtEndPr/>
        <w:sdtContent>
          <w:p w14:paraId="035E4B76" w14:textId="77777777" w:rsidR="00531294" w:rsidRDefault="00531294">
            <w:pPr>
              <w:pStyle w:val="Pieddepage"/>
              <w:jc w:val="right"/>
            </w:pPr>
            <w:r>
              <w:t xml:space="preserve">Page </w:t>
            </w:r>
            <w:r>
              <w:rPr>
                <w:b/>
                <w:szCs w:val="24"/>
              </w:rPr>
              <w:fldChar w:fldCharType="begin"/>
            </w:r>
            <w:r>
              <w:rPr>
                <w:b/>
              </w:rPr>
              <w:instrText>PAGE</w:instrText>
            </w:r>
            <w:r>
              <w:rPr>
                <w:b/>
                <w:szCs w:val="24"/>
              </w:rPr>
              <w:fldChar w:fldCharType="separate"/>
            </w:r>
            <w:r w:rsidR="0086598C">
              <w:rPr>
                <w:b/>
                <w:noProof/>
              </w:rPr>
              <w:t>8</w:t>
            </w:r>
            <w:r>
              <w:rPr>
                <w:b/>
                <w:szCs w:val="24"/>
              </w:rPr>
              <w:fldChar w:fldCharType="end"/>
            </w:r>
            <w:r>
              <w:t xml:space="preserve"> sur </w:t>
            </w:r>
            <w:r>
              <w:rPr>
                <w:b/>
                <w:szCs w:val="24"/>
              </w:rPr>
              <w:fldChar w:fldCharType="begin"/>
            </w:r>
            <w:r>
              <w:rPr>
                <w:b/>
              </w:rPr>
              <w:instrText>NUMPAGES</w:instrText>
            </w:r>
            <w:r>
              <w:rPr>
                <w:b/>
                <w:szCs w:val="24"/>
              </w:rPr>
              <w:fldChar w:fldCharType="separate"/>
            </w:r>
            <w:r w:rsidR="0086598C">
              <w:rPr>
                <w:b/>
                <w:noProof/>
              </w:rPr>
              <w:t>8</w:t>
            </w:r>
            <w:r>
              <w:rPr>
                <w:b/>
                <w:szCs w:val="24"/>
              </w:rPr>
              <w:fldChar w:fldCharType="end"/>
            </w:r>
          </w:p>
        </w:sdtContent>
      </w:sdt>
    </w:sdtContent>
  </w:sdt>
  <w:p w14:paraId="035E4B77" w14:textId="5F5BCC6F" w:rsidR="00531294" w:rsidRPr="00DD43EA" w:rsidRDefault="00D003DE">
    <w:pPr>
      <w:pStyle w:val="Pieddepage"/>
      <w:rPr>
        <w:i/>
        <w:sz w:val="20"/>
      </w:rPr>
    </w:pPr>
    <w:r>
      <w:rPr>
        <w:i/>
        <w:sz w:val="20"/>
      </w:rPr>
      <w:t>Protocole sanitaire des stages sportifs départementaux – Quimper – Le 01/10/2020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671E" w14:textId="77777777" w:rsidR="008D510A" w:rsidRDefault="008D510A" w:rsidP="00656C39">
      <w:r>
        <w:separator/>
      </w:r>
    </w:p>
  </w:footnote>
  <w:footnote w:type="continuationSeparator" w:id="0">
    <w:p w14:paraId="553C141B" w14:textId="77777777" w:rsidR="008D510A" w:rsidRDefault="008D510A" w:rsidP="00656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35E5739"/>
    <w:multiLevelType w:val="hybridMultilevel"/>
    <w:tmpl w:val="D2581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D5F2E"/>
    <w:multiLevelType w:val="hybridMultilevel"/>
    <w:tmpl w:val="7A42C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FD64FA"/>
    <w:multiLevelType w:val="hybridMultilevel"/>
    <w:tmpl w:val="CA141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C25C8E"/>
    <w:multiLevelType w:val="hybridMultilevel"/>
    <w:tmpl w:val="1E142D76"/>
    <w:lvl w:ilvl="0" w:tplc="BE404EF2">
      <w:start w:val="1"/>
      <w:numFmt w:val="upperLetter"/>
      <w:lvlText w:val="%1)"/>
      <w:lvlJc w:val="left"/>
      <w:pPr>
        <w:ind w:left="1218" w:hanging="375"/>
      </w:pPr>
      <w:rPr>
        <w:rFonts w:hint="default"/>
      </w:rPr>
    </w:lvl>
    <w:lvl w:ilvl="1" w:tplc="040C0019" w:tentative="1">
      <w:start w:val="1"/>
      <w:numFmt w:val="lowerLetter"/>
      <w:lvlText w:val="%2."/>
      <w:lvlJc w:val="left"/>
      <w:pPr>
        <w:ind w:left="1923" w:hanging="360"/>
      </w:pPr>
    </w:lvl>
    <w:lvl w:ilvl="2" w:tplc="040C001B" w:tentative="1">
      <w:start w:val="1"/>
      <w:numFmt w:val="lowerRoman"/>
      <w:lvlText w:val="%3."/>
      <w:lvlJc w:val="right"/>
      <w:pPr>
        <w:ind w:left="2643" w:hanging="180"/>
      </w:pPr>
    </w:lvl>
    <w:lvl w:ilvl="3" w:tplc="040C000F" w:tentative="1">
      <w:start w:val="1"/>
      <w:numFmt w:val="decimal"/>
      <w:lvlText w:val="%4."/>
      <w:lvlJc w:val="left"/>
      <w:pPr>
        <w:ind w:left="3363" w:hanging="360"/>
      </w:pPr>
    </w:lvl>
    <w:lvl w:ilvl="4" w:tplc="040C0019" w:tentative="1">
      <w:start w:val="1"/>
      <w:numFmt w:val="lowerLetter"/>
      <w:lvlText w:val="%5."/>
      <w:lvlJc w:val="left"/>
      <w:pPr>
        <w:ind w:left="4083" w:hanging="360"/>
      </w:pPr>
    </w:lvl>
    <w:lvl w:ilvl="5" w:tplc="040C001B" w:tentative="1">
      <w:start w:val="1"/>
      <w:numFmt w:val="lowerRoman"/>
      <w:lvlText w:val="%6."/>
      <w:lvlJc w:val="right"/>
      <w:pPr>
        <w:ind w:left="4803" w:hanging="180"/>
      </w:pPr>
    </w:lvl>
    <w:lvl w:ilvl="6" w:tplc="040C000F" w:tentative="1">
      <w:start w:val="1"/>
      <w:numFmt w:val="decimal"/>
      <w:lvlText w:val="%7."/>
      <w:lvlJc w:val="left"/>
      <w:pPr>
        <w:ind w:left="5523" w:hanging="360"/>
      </w:pPr>
    </w:lvl>
    <w:lvl w:ilvl="7" w:tplc="040C0019" w:tentative="1">
      <w:start w:val="1"/>
      <w:numFmt w:val="lowerLetter"/>
      <w:lvlText w:val="%8."/>
      <w:lvlJc w:val="left"/>
      <w:pPr>
        <w:ind w:left="6243" w:hanging="360"/>
      </w:pPr>
    </w:lvl>
    <w:lvl w:ilvl="8" w:tplc="040C001B" w:tentative="1">
      <w:start w:val="1"/>
      <w:numFmt w:val="lowerRoman"/>
      <w:lvlText w:val="%9."/>
      <w:lvlJc w:val="right"/>
      <w:pPr>
        <w:ind w:left="6963" w:hanging="180"/>
      </w:pPr>
    </w:lvl>
  </w:abstractNum>
  <w:abstractNum w:abstractNumId="5" w15:restartNumberingAfterBreak="0">
    <w:nsid w:val="0CB52E68"/>
    <w:multiLevelType w:val="hybridMultilevel"/>
    <w:tmpl w:val="4A5AE06E"/>
    <w:lvl w:ilvl="0" w:tplc="626C47CA">
      <w:start w:val="1"/>
      <w:numFmt w:val="bullet"/>
      <w:lvlText w:val=""/>
      <w:lvlJc w:val="left"/>
      <w:pPr>
        <w:ind w:left="1854" w:hanging="360"/>
      </w:pPr>
      <w:rPr>
        <w:rFonts w:ascii="Wingdings" w:hAnsi="Wingdings" w:hint="default"/>
        <w:color w:val="548DD4" w:themeColor="text2" w:themeTint="99"/>
        <w:sz w:val="24"/>
        <w:szCs w:val="24"/>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1049793B"/>
    <w:multiLevelType w:val="hybridMultilevel"/>
    <w:tmpl w:val="C11E2F98"/>
    <w:lvl w:ilvl="0" w:tplc="7C6257B8">
      <w:start w:val="3"/>
      <w:numFmt w:val="bullet"/>
      <w:lvlText w:val="-"/>
      <w:lvlJc w:val="left"/>
      <w:pPr>
        <w:ind w:left="3420" w:hanging="360"/>
      </w:pPr>
      <w:rPr>
        <w:rFonts w:ascii="CG Times" w:eastAsia="Times New Roman" w:hAnsi="CG Times" w:cs="Times New Roman" w:hint="default"/>
        <w:color w:val="548DD4" w:themeColor="text2" w:themeTint="99"/>
      </w:rPr>
    </w:lvl>
    <w:lvl w:ilvl="1" w:tplc="040C0003" w:tentative="1">
      <w:start w:val="1"/>
      <w:numFmt w:val="bullet"/>
      <w:lvlText w:val="o"/>
      <w:lvlJc w:val="left"/>
      <w:pPr>
        <w:ind w:left="4140" w:hanging="360"/>
      </w:pPr>
      <w:rPr>
        <w:rFonts w:ascii="Courier New" w:hAnsi="Courier New" w:cs="Courier New" w:hint="default"/>
      </w:rPr>
    </w:lvl>
    <w:lvl w:ilvl="2" w:tplc="040C0005" w:tentative="1">
      <w:start w:val="1"/>
      <w:numFmt w:val="bullet"/>
      <w:lvlText w:val=""/>
      <w:lvlJc w:val="left"/>
      <w:pPr>
        <w:ind w:left="4860" w:hanging="360"/>
      </w:pPr>
      <w:rPr>
        <w:rFonts w:ascii="Wingdings" w:hAnsi="Wingdings" w:hint="default"/>
      </w:rPr>
    </w:lvl>
    <w:lvl w:ilvl="3" w:tplc="040C0001" w:tentative="1">
      <w:start w:val="1"/>
      <w:numFmt w:val="bullet"/>
      <w:lvlText w:val=""/>
      <w:lvlJc w:val="left"/>
      <w:pPr>
        <w:ind w:left="5580" w:hanging="360"/>
      </w:pPr>
      <w:rPr>
        <w:rFonts w:ascii="Symbol" w:hAnsi="Symbol" w:hint="default"/>
      </w:rPr>
    </w:lvl>
    <w:lvl w:ilvl="4" w:tplc="040C0003" w:tentative="1">
      <w:start w:val="1"/>
      <w:numFmt w:val="bullet"/>
      <w:lvlText w:val="o"/>
      <w:lvlJc w:val="left"/>
      <w:pPr>
        <w:ind w:left="6300" w:hanging="360"/>
      </w:pPr>
      <w:rPr>
        <w:rFonts w:ascii="Courier New" w:hAnsi="Courier New" w:cs="Courier New" w:hint="default"/>
      </w:rPr>
    </w:lvl>
    <w:lvl w:ilvl="5" w:tplc="040C0005" w:tentative="1">
      <w:start w:val="1"/>
      <w:numFmt w:val="bullet"/>
      <w:lvlText w:val=""/>
      <w:lvlJc w:val="left"/>
      <w:pPr>
        <w:ind w:left="7020" w:hanging="360"/>
      </w:pPr>
      <w:rPr>
        <w:rFonts w:ascii="Wingdings" w:hAnsi="Wingdings" w:hint="default"/>
      </w:rPr>
    </w:lvl>
    <w:lvl w:ilvl="6" w:tplc="040C0001" w:tentative="1">
      <w:start w:val="1"/>
      <w:numFmt w:val="bullet"/>
      <w:lvlText w:val=""/>
      <w:lvlJc w:val="left"/>
      <w:pPr>
        <w:ind w:left="7740" w:hanging="360"/>
      </w:pPr>
      <w:rPr>
        <w:rFonts w:ascii="Symbol" w:hAnsi="Symbol" w:hint="default"/>
      </w:rPr>
    </w:lvl>
    <w:lvl w:ilvl="7" w:tplc="040C0003" w:tentative="1">
      <w:start w:val="1"/>
      <w:numFmt w:val="bullet"/>
      <w:lvlText w:val="o"/>
      <w:lvlJc w:val="left"/>
      <w:pPr>
        <w:ind w:left="8460" w:hanging="360"/>
      </w:pPr>
      <w:rPr>
        <w:rFonts w:ascii="Courier New" w:hAnsi="Courier New" w:cs="Courier New" w:hint="default"/>
      </w:rPr>
    </w:lvl>
    <w:lvl w:ilvl="8" w:tplc="040C0005" w:tentative="1">
      <w:start w:val="1"/>
      <w:numFmt w:val="bullet"/>
      <w:lvlText w:val=""/>
      <w:lvlJc w:val="left"/>
      <w:pPr>
        <w:ind w:left="9180" w:hanging="360"/>
      </w:pPr>
      <w:rPr>
        <w:rFonts w:ascii="Wingdings" w:hAnsi="Wingdings" w:hint="default"/>
      </w:rPr>
    </w:lvl>
  </w:abstractNum>
  <w:abstractNum w:abstractNumId="7" w15:restartNumberingAfterBreak="0">
    <w:nsid w:val="11A93454"/>
    <w:multiLevelType w:val="hybridMultilevel"/>
    <w:tmpl w:val="931AED4E"/>
    <w:lvl w:ilvl="0" w:tplc="4B8A5F9E">
      <w:start w:val="3"/>
      <w:numFmt w:val="bullet"/>
      <w:lvlText w:val="-"/>
      <w:lvlJc w:val="left"/>
      <w:pPr>
        <w:ind w:left="3600" w:hanging="360"/>
      </w:pPr>
      <w:rPr>
        <w:rFonts w:ascii="CG Times" w:eastAsia="Times New Roman" w:hAnsi="CG Times" w:cs="Times New Roman"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8" w15:restartNumberingAfterBreak="0">
    <w:nsid w:val="175A0CF3"/>
    <w:multiLevelType w:val="hybridMultilevel"/>
    <w:tmpl w:val="EE34C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337B4C"/>
    <w:multiLevelType w:val="hybridMultilevel"/>
    <w:tmpl w:val="C7F69F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1DA62B66"/>
    <w:multiLevelType w:val="hybridMultilevel"/>
    <w:tmpl w:val="3DD8EED0"/>
    <w:lvl w:ilvl="0" w:tplc="761ECDA8">
      <w:start w:val="3"/>
      <w:numFmt w:val="bullet"/>
      <w:lvlText w:val="-"/>
      <w:lvlJc w:val="left"/>
      <w:pPr>
        <w:ind w:left="3053" w:hanging="360"/>
      </w:pPr>
      <w:rPr>
        <w:rFonts w:ascii="CG Times" w:eastAsia="Times New Roman" w:hAnsi="CG Times" w:cs="Times New Roman" w:hint="default"/>
      </w:rPr>
    </w:lvl>
    <w:lvl w:ilvl="1" w:tplc="040C0003" w:tentative="1">
      <w:start w:val="1"/>
      <w:numFmt w:val="bullet"/>
      <w:lvlText w:val="o"/>
      <w:lvlJc w:val="left"/>
      <w:pPr>
        <w:ind w:left="3773" w:hanging="360"/>
      </w:pPr>
      <w:rPr>
        <w:rFonts w:ascii="Courier New" w:hAnsi="Courier New" w:cs="Courier New" w:hint="default"/>
      </w:rPr>
    </w:lvl>
    <w:lvl w:ilvl="2" w:tplc="040C0005" w:tentative="1">
      <w:start w:val="1"/>
      <w:numFmt w:val="bullet"/>
      <w:lvlText w:val=""/>
      <w:lvlJc w:val="left"/>
      <w:pPr>
        <w:ind w:left="4493" w:hanging="360"/>
      </w:pPr>
      <w:rPr>
        <w:rFonts w:ascii="Wingdings" w:hAnsi="Wingdings" w:hint="default"/>
      </w:rPr>
    </w:lvl>
    <w:lvl w:ilvl="3" w:tplc="040C0001" w:tentative="1">
      <w:start w:val="1"/>
      <w:numFmt w:val="bullet"/>
      <w:lvlText w:val=""/>
      <w:lvlJc w:val="left"/>
      <w:pPr>
        <w:ind w:left="5213" w:hanging="360"/>
      </w:pPr>
      <w:rPr>
        <w:rFonts w:ascii="Symbol" w:hAnsi="Symbol" w:hint="default"/>
      </w:rPr>
    </w:lvl>
    <w:lvl w:ilvl="4" w:tplc="040C0003" w:tentative="1">
      <w:start w:val="1"/>
      <w:numFmt w:val="bullet"/>
      <w:lvlText w:val="o"/>
      <w:lvlJc w:val="left"/>
      <w:pPr>
        <w:ind w:left="5933" w:hanging="360"/>
      </w:pPr>
      <w:rPr>
        <w:rFonts w:ascii="Courier New" w:hAnsi="Courier New" w:cs="Courier New" w:hint="default"/>
      </w:rPr>
    </w:lvl>
    <w:lvl w:ilvl="5" w:tplc="040C0005" w:tentative="1">
      <w:start w:val="1"/>
      <w:numFmt w:val="bullet"/>
      <w:lvlText w:val=""/>
      <w:lvlJc w:val="left"/>
      <w:pPr>
        <w:ind w:left="6653" w:hanging="360"/>
      </w:pPr>
      <w:rPr>
        <w:rFonts w:ascii="Wingdings" w:hAnsi="Wingdings" w:hint="default"/>
      </w:rPr>
    </w:lvl>
    <w:lvl w:ilvl="6" w:tplc="040C0001" w:tentative="1">
      <w:start w:val="1"/>
      <w:numFmt w:val="bullet"/>
      <w:lvlText w:val=""/>
      <w:lvlJc w:val="left"/>
      <w:pPr>
        <w:ind w:left="7373" w:hanging="360"/>
      </w:pPr>
      <w:rPr>
        <w:rFonts w:ascii="Symbol" w:hAnsi="Symbol" w:hint="default"/>
      </w:rPr>
    </w:lvl>
    <w:lvl w:ilvl="7" w:tplc="040C0003" w:tentative="1">
      <w:start w:val="1"/>
      <w:numFmt w:val="bullet"/>
      <w:lvlText w:val="o"/>
      <w:lvlJc w:val="left"/>
      <w:pPr>
        <w:ind w:left="8093" w:hanging="360"/>
      </w:pPr>
      <w:rPr>
        <w:rFonts w:ascii="Courier New" w:hAnsi="Courier New" w:cs="Courier New" w:hint="default"/>
      </w:rPr>
    </w:lvl>
    <w:lvl w:ilvl="8" w:tplc="040C0005" w:tentative="1">
      <w:start w:val="1"/>
      <w:numFmt w:val="bullet"/>
      <w:lvlText w:val=""/>
      <w:lvlJc w:val="left"/>
      <w:pPr>
        <w:ind w:left="8813" w:hanging="360"/>
      </w:pPr>
      <w:rPr>
        <w:rFonts w:ascii="Wingdings" w:hAnsi="Wingdings" w:hint="default"/>
      </w:rPr>
    </w:lvl>
  </w:abstractNum>
  <w:abstractNum w:abstractNumId="11" w15:restartNumberingAfterBreak="0">
    <w:nsid w:val="1ED87FCC"/>
    <w:multiLevelType w:val="hybridMultilevel"/>
    <w:tmpl w:val="A3B01292"/>
    <w:lvl w:ilvl="0" w:tplc="780E16D8">
      <w:start w:val="2"/>
      <w:numFmt w:val="bullet"/>
      <w:lvlText w:val="-"/>
      <w:lvlJc w:val="left"/>
      <w:pPr>
        <w:ind w:left="1352" w:hanging="360"/>
      </w:pPr>
      <w:rPr>
        <w:rFonts w:ascii="CG Times" w:eastAsia="Times New Roman" w:hAnsi="CG Times" w:cs="Times New Roman"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2" w15:restartNumberingAfterBreak="0">
    <w:nsid w:val="20CA1B8B"/>
    <w:multiLevelType w:val="hybridMultilevel"/>
    <w:tmpl w:val="813E9E1A"/>
    <w:lvl w:ilvl="0" w:tplc="FC6435B4">
      <w:start w:val="1"/>
      <w:numFmt w:val="bullet"/>
      <w:lvlText w:val="-"/>
      <w:lvlJc w:val="left"/>
      <w:pPr>
        <w:ind w:left="3900" w:hanging="360"/>
      </w:pPr>
      <w:rPr>
        <w:rFonts w:ascii="CG Times" w:eastAsia="Times New Roman" w:hAnsi="CG Times" w:cs="Times New Roman"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3" w15:restartNumberingAfterBreak="0">
    <w:nsid w:val="21E2265B"/>
    <w:multiLevelType w:val="hybridMultilevel"/>
    <w:tmpl w:val="EE363C76"/>
    <w:lvl w:ilvl="0" w:tplc="F1CA5E66">
      <w:start w:val="4"/>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4C7C2E"/>
    <w:multiLevelType w:val="hybridMultilevel"/>
    <w:tmpl w:val="E93419DC"/>
    <w:lvl w:ilvl="0" w:tplc="16C26458">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23077DE3"/>
    <w:multiLevelType w:val="hybridMultilevel"/>
    <w:tmpl w:val="38848E8E"/>
    <w:lvl w:ilvl="0" w:tplc="785AA6DE">
      <w:start w:val="1"/>
      <w:numFmt w:val="decimal"/>
      <w:lvlText w:val="%1)"/>
      <w:lvlJc w:val="left"/>
      <w:pPr>
        <w:ind w:left="720" w:hanging="360"/>
      </w:pPr>
      <w:rPr>
        <w:rFonts w:ascii="Times New Roman" w:hAnsi="Times New Roman" w:hint="default"/>
        <w:b/>
        <w:bCs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273DE6"/>
    <w:multiLevelType w:val="hybridMultilevel"/>
    <w:tmpl w:val="17044C62"/>
    <w:lvl w:ilvl="0" w:tplc="3872DDC2">
      <w:start w:val="3"/>
      <w:numFmt w:val="bullet"/>
      <w:lvlText w:val="-"/>
      <w:lvlJc w:val="left"/>
      <w:pPr>
        <w:ind w:left="4140" w:hanging="360"/>
      </w:pPr>
      <w:rPr>
        <w:rFonts w:ascii="CG Times" w:eastAsia="Times New Roman" w:hAnsi="CG Times" w:cs="Times New Roman" w:hint="default"/>
      </w:rPr>
    </w:lvl>
    <w:lvl w:ilvl="1" w:tplc="040C0003" w:tentative="1">
      <w:start w:val="1"/>
      <w:numFmt w:val="bullet"/>
      <w:lvlText w:val="o"/>
      <w:lvlJc w:val="left"/>
      <w:pPr>
        <w:ind w:left="4860" w:hanging="360"/>
      </w:pPr>
      <w:rPr>
        <w:rFonts w:ascii="Courier New" w:hAnsi="Courier New" w:cs="Courier New" w:hint="default"/>
      </w:rPr>
    </w:lvl>
    <w:lvl w:ilvl="2" w:tplc="040C0005" w:tentative="1">
      <w:start w:val="1"/>
      <w:numFmt w:val="bullet"/>
      <w:lvlText w:val=""/>
      <w:lvlJc w:val="left"/>
      <w:pPr>
        <w:ind w:left="5580" w:hanging="360"/>
      </w:pPr>
      <w:rPr>
        <w:rFonts w:ascii="Wingdings" w:hAnsi="Wingdings" w:hint="default"/>
      </w:rPr>
    </w:lvl>
    <w:lvl w:ilvl="3" w:tplc="040C0001" w:tentative="1">
      <w:start w:val="1"/>
      <w:numFmt w:val="bullet"/>
      <w:lvlText w:val=""/>
      <w:lvlJc w:val="left"/>
      <w:pPr>
        <w:ind w:left="6300" w:hanging="360"/>
      </w:pPr>
      <w:rPr>
        <w:rFonts w:ascii="Symbol" w:hAnsi="Symbol" w:hint="default"/>
      </w:rPr>
    </w:lvl>
    <w:lvl w:ilvl="4" w:tplc="040C0003" w:tentative="1">
      <w:start w:val="1"/>
      <w:numFmt w:val="bullet"/>
      <w:lvlText w:val="o"/>
      <w:lvlJc w:val="left"/>
      <w:pPr>
        <w:ind w:left="7020" w:hanging="360"/>
      </w:pPr>
      <w:rPr>
        <w:rFonts w:ascii="Courier New" w:hAnsi="Courier New" w:cs="Courier New" w:hint="default"/>
      </w:rPr>
    </w:lvl>
    <w:lvl w:ilvl="5" w:tplc="040C0005" w:tentative="1">
      <w:start w:val="1"/>
      <w:numFmt w:val="bullet"/>
      <w:lvlText w:val=""/>
      <w:lvlJc w:val="left"/>
      <w:pPr>
        <w:ind w:left="7740" w:hanging="360"/>
      </w:pPr>
      <w:rPr>
        <w:rFonts w:ascii="Wingdings" w:hAnsi="Wingdings" w:hint="default"/>
      </w:rPr>
    </w:lvl>
    <w:lvl w:ilvl="6" w:tplc="040C0001" w:tentative="1">
      <w:start w:val="1"/>
      <w:numFmt w:val="bullet"/>
      <w:lvlText w:val=""/>
      <w:lvlJc w:val="left"/>
      <w:pPr>
        <w:ind w:left="8460" w:hanging="360"/>
      </w:pPr>
      <w:rPr>
        <w:rFonts w:ascii="Symbol" w:hAnsi="Symbol" w:hint="default"/>
      </w:rPr>
    </w:lvl>
    <w:lvl w:ilvl="7" w:tplc="040C0003" w:tentative="1">
      <w:start w:val="1"/>
      <w:numFmt w:val="bullet"/>
      <w:lvlText w:val="o"/>
      <w:lvlJc w:val="left"/>
      <w:pPr>
        <w:ind w:left="9180" w:hanging="360"/>
      </w:pPr>
      <w:rPr>
        <w:rFonts w:ascii="Courier New" w:hAnsi="Courier New" w:cs="Courier New" w:hint="default"/>
      </w:rPr>
    </w:lvl>
    <w:lvl w:ilvl="8" w:tplc="040C0005" w:tentative="1">
      <w:start w:val="1"/>
      <w:numFmt w:val="bullet"/>
      <w:lvlText w:val=""/>
      <w:lvlJc w:val="left"/>
      <w:pPr>
        <w:ind w:left="9900" w:hanging="360"/>
      </w:pPr>
      <w:rPr>
        <w:rFonts w:ascii="Wingdings" w:hAnsi="Wingdings" w:hint="default"/>
      </w:rPr>
    </w:lvl>
  </w:abstractNum>
  <w:abstractNum w:abstractNumId="17" w15:restartNumberingAfterBreak="0">
    <w:nsid w:val="29892F01"/>
    <w:multiLevelType w:val="hybridMultilevel"/>
    <w:tmpl w:val="7A28CC22"/>
    <w:lvl w:ilvl="0" w:tplc="99FCF17A">
      <w:start w:val="1"/>
      <w:numFmt w:val="upperLetter"/>
      <w:lvlText w:val="%1)"/>
      <w:lvlJc w:val="left"/>
      <w:pPr>
        <w:ind w:left="1069" w:hanging="360"/>
      </w:pPr>
      <w:rPr>
        <w:rFonts w:hint="default"/>
      </w:rPr>
    </w:lvl>
    <w:lvl w:ilvl="1" w:tplc="040C0019" w:tentative="1">
      <w:start w:val="1"/>
      <w:numFmt w:val="lowerLetter"/>
      <w:lvlText w:val="%2."/>
      <w:lvlJc w:val="left"/>
      <w:pPr>
        <w:ind w:left="1400" w:hanging="360"/>
      </w:pPr>
    </w:lvl>
    <w:lvl w:ilvl="2" w:tplc="040C001B" w:tentative="1">
      <w:start w:val="1"/>
      <w:numFmt w:val="lowerRoman"/>
      <w:lvlText w:val="%3."/>
      <w:lvlJc w:val="right"/>
      <w:pPr>
        <w:ind w:left="2120" w:hanging="180"/>
      </w:pPr>
    </w:lvl>
    <w:lvl w:ilvl="3" w:tplc="040C000F" w:tentative="1">
      <w:start w:val="1"/>
      <w:numFmt w:val="decimal"/>
      <w:lvlText w:val="%4."/>
      <w:lvlJc w:val="left"/>
      <w:pPr>
        <w:ind w:left="2840" w:hanging="360"/>
      </w:pPr>
    </w:lvl>
    <w:lvl w:ilvl="4" w:tplc="040C0019" w:tentative="1">
      <w:start w:val="1"/>
      <w:numFmt w:val="lowerLetter"/>
      <w:lvlText w:val="%5."/>
      <w:lvlJc w:val="left"/>
      <w:pPr>
        <w:ind w:left="3560" w:hanging="360"/>
      </w:pPr>
    </w:lvl>
    <w:lvl w:ilvl="5" w:tplc="040C001B" w:tentative="1">
      <w:start w:val="1"/>
      <w:numFmt w:val="lowerRoman"/>
      <w:lvlText w:val="%6."/>
      <w:lvlJc w:val="right"/>
      <w:pPr>
        <w:ind w:left="4280" w:hanging="180"/>
      </w:pPr>
    </w:lvl>
    <w:lvl w:ilvl="6" w:tplc="040C000F" w:tentative="1">
      <w:start w:val="1"/>
      <w:numFmt w:val="decimal"/>
      <w:lvlText w:val="%7."/>
      <w:lvlJc w:val="left"/>
      <w:pPr>
        <w:ind w:left="5000" w:hanging="360"/>
      </w:pPr>
    </w:lvl>
    <w:lvl w:ilvl="7" w:tplc="040C0019" w:tentative="1">
      <w:start w:val="1"/>
      <w:numFmt w:val="lowerLetter"/>
      <w:lvlText w:val="%8."/>
      <w:lvlJc w:val="left"/>
      <w:pPr>
        <w:ind w:left="5720" w:hanging="360"/>
      </w:pPr>
    </w:lvl>
    <w:lvl w:ilvl="8" w:tplc="040C001B" w:tentative="1">
      <w:start w:val="1"/>
      <w:numFmt w:val="lowerRoman"/>
      <w:lvlText w:val="%9."/>
      <w:lvlJc w:val="right"/>
      <w:pPr>
        <w:ind w:left="6440" w:hanging="180"/>
      </w:pPr>
    </w:lvl>
  </w:abstractNum>
  <w:abstractNum w:abstractNumId="18" w15:restartNumberingAfterBreak="0">
    <w:nsid w:val="2C811104"/>
    <w:multiLevelType w:val="hybridMultilevel"/>
    <w:tmpl w:val="5B82DE36"/>
    <w:lvl w:ilvl="0" w:tplc="14C66482">
      <w:start w:val="1"/>
      <w:numFmt w:val="decimal"/>
      <w:lvlText w:val="%1)"/>
      <w:lvlJc w:val="left"/>
      <w:pPr>
        <w:ind w:left="720" w:hanging="360"/>
      </w:pPr>
      <w:rPr>
        <w:rFonts w:ascii="Times New Roman" w:hAnsi="Times New Roman"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E897966"/>
    <w:multiLevelType w:val="hybridMultilevel"/>
    <w:tmpl w:val="27E0257E"/>
    <w:lvl w:ilvl="0" w:tplc="040C0001">
      <w:start w:val="1"/>
      <w:numFmt w:val="bullet"/>
      <w:lvlText w:val=""/>
      <w:lvlJc w:val="left"/>
      <w:pPr>
        <w:ind w:left="1640" w:hanging="360"/>
      </w:pPr>
      <w:rPr>
        <w:rFonts w:ascii="Symbol" w:hAnsi="Symbol" w:hint="default"/>
      </w:rPr>
    </w:lvl>
    <w:lvl w:ilvl="1" w:tplc="040C0003" w:tentative="1">
      <w:start w:val="1"/>
      <w:numFmt w:val="bullet"/>
      <w:lvlText w:val="o"/>
      <w:lvlJc w:val="left"/>
      <w:pPr>
        <w:ind w:left="2360" w:hanging="360"/>
      </w:pPr>
      <w:rPr>
        <w:rFonts w:ascii="Courier New" w:hAnsi="Courier New" w:cs="Courier New" w:hint="default"/>
      </w:rPr>
    </w:lvl>
    <w:lvl w:ilvl="2" w:tplc="040C0005" w:tentative="1">
      <w:start w:val="1"/>
      <w:numFmt w:val="bullet"/>
      <w:lvlText w:val=""/>
      <w:lvlJc w:val="left"/>
      <w:pPr>
        <w:ind w:left="3080" w:hanging="360"/>
      </w:pPr>
      <w:rPr>
        <w:rFonts w:ascii="Wingdings" w:hAnsi="Wingdings" w:hint="default"/>
      </w:rPr>
    </w:lvl>
    <w:lvl w:ilvl="3" w:tplc="040C0001" w:tentative="1">
      <w:start w:val="1"/>
      <w:numFmt w:val="bullet"/>
      <w:lvlText w:val=""/>
      <w:lvlJc w:val="left"/>
      <w:pPr>
        <w:ind w:left="3800" w:hanging="360"/>
      </w:pPr>
      <w:rPr>
        <w:rFonts w:ascii="Symbol" w:hAnsi="Symbol" w:hint="default"/>
      </w:rPr>
    </w:lvl>
    <w:lvl w:ilvl="4" w:tplc="040C0003" w:tentative="1">
      <w:start w:val="1"/>
      <w:numFmt w:val="bullet"/>
      <w:lvlText w:val="o"/>
      <w:lvlJc w:val="left"/>
      <w:pPr>
        <w:ind w:left="4520" w:hanging="360"/>
      </w:pPr>
      <w:rPr>
        <w:rFonts w:ascii="Courier New" w:hAnsi="Courier New" w:cs="Courier New" w:hint="default"/>
      </w:rPr>
    </w:lvl>
    <w:lvl w:ilvl="5" w:tplc="040C0005" w:tentative="1">
      <w:start w:val="1"/>
      <w:numFmt w:val="bullet"/>
      <w:lvlText w:val=""/>
      <w:lvlJc w:val="left"/>
      <w:pPr>
        <w:ind w:left="5240" w:hanging="360"/>
      </w:pPr>
      <w:rPr>
        <w:rFonts w:ascii="Wingdings" w:hAnsi="Wingdings" w:hint="default"/>
      </w:rPr>
    </w:lvl>
    <w:lvl w:ilvl="6" w:tplc="040C0001" w:tentative="1">
      <w:start w:val="1"/>
      <w:numFmt w:val="bullet"/>
      <w:lvlText w:val=""/>
      <w:lvlJc w:val="left"/>
      <w:pPr>
        <w:ind w:left="5960" w:hanging="360"/>
      </w:pPr>
      <w:rPr>
        <w:rFonts w:ascii="Symbol" w:hAnsi="Symbol" w:hint="default"/>
      </w:rPr>
    </w:lvl>
    <w:lvl w:ilvl="7" w:tplc="040C0003" w:tentative="1">
      <w:start w:val="1"/>
      <w:numFmt w:val="bullet"/>
      <w:lvlText w:val="o"/>
      <w:lvlJc w:val="left"/>
      <w:pPr>
        <w:ind w:left="6680" w:hanging="360"/>
      </w:pPr>
      <w:rPr>
        <w:rFonts w:ascii="Courier New" w:hAnsi="Courier New" w:cs="Courier New" w:hint="default"/>
      </w:rPr>
    </w:lvl>
    <w:lvl w:ilvl="8" w:tplc="040C0005" w:tentative="1">
      <w:start w:val="1"/>
      <w:numFmt w:val="bullet"/>
      <w:lvlText w:val=""/>
      <w:lvlJc w:val="left"/>
      <w:pPr>
        <w:ind w:left="7400" w:hanging="360"/>
      </w:pPr>
      <w:rPr>
        <w:rFonts w:ascii="Wingdings" w:hAnsi="Wingdings" w:hint="default"/>
      </w:rPr>
    </w:lvl>
  </w:abstractNum>
  <w:abstractNum w:abstractNumId="20" w15:restartNumberingAfterBreak="0">
    <w:nsid w:val="2F394B7C"/>
    <w:multiLevelType w:val="hybridMultilevel"/>
    <w:tmpl w:val="14A20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4500D0"/>
    <w:multiLevelType w:val="hybridMultilevel"/>
    <w:tmpl w:val="7EF2A070"/>
    <w:lvl w:ilvl="0" w:tplc="2EBAE50C">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A27AC6"/>
    <w:multiLevelType w:val="hybridMultilevel"/>
    <w:tmpl w:val="71B23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131481"/>
    <w:multiLevelType w:val="hybridMultilevel"/>
    <w:tmpl w:val="937EEADE"/>
    <w:lvl w:ilvl="0" w:tplc="040C0001">
      <w:start w:val="1"/>
      <w:numFmt w:val="bullet"/>
      <w:lvlText w:val=""/>
      <w:lvlJc w:val="left"/>
      <w:pPr>
        <w:ind w:left="2060" w:hanging="360"/>
      </w:pPr>
      <w:rPr>
        <w:rFonts w:ascii="Symbol" w:hAnsi="Symbol" w:hint="default"/>
      </w:rPr>
    </w:lvl>
    <w:lvl w:ilvl="1" w:tplc="040C0003" w:tentative="1">
      <w:start w:val="1"/>
      <w:numFmt w:val="bullet"/>
      <w:lvlText w:val="o"/>
      <w:lvlJc w:val="left"/>
      <w:pPr>
        <w:ind w:left="2780" w:hanging="360"/>
      </w:pPr>
      <w:rPr>
        <w:rFonts w:ascii="Courier New" w:hAnsi="Courier New" w:cs="Courier New" w:hint="default"/>
      </w:rPr>
    </w:lvl>
    <w:lvl w:ilvl="2" w:tplc="040C0005" w:tentative="1">
      <w:start w:val="1"/>
      <w:numFmt w:val="bullet"/>
      <w:lvlText w:val=""/>
      <w:lvlJc w:val="left"/>
      <w:pPr>
        <w:ind w:left="3500" w:hanging="360"/>
      </w:pPr>
      <w:rPr>
        <w:rFonts w:ascii="Wingdings" w:hAnsi="Wingdings" w:hint="default"/>
      </w:rPr>
    </w:lvl>
    <w:lvl w:ilvl="3" w:tplc="040C0001" w:tentative="1">
      <w:start w:val="1"/>
      <w:numFmt w:val="bullet"/>
      <w:lvlText w:val=""/>
      <w:lvlJc w:val="left"/>
      <w:pPr>
        <w:ind w:left="4220" w:hanging="360"/>
      </w:pPr>
      <w:rPr>
        <w:rFonts w:ascii="Symbol" w:hAnsi="Symbol" w:hint="default"/>
      </w:rPr>
    </w:lvl>
    <w:lvl w:ilvl="4" w:tplc="040C0003" w:tentative="1">
      <w:start w:val="1"/>
      <w:numFmt w:val="bullet"/>
      <w:lvlText w:val="o"/>
      <w:lvlJc w:val="left"/>
      <w:pPr>
        <w:ind w:left="4940" w:hanging="360"/>
      </w:pPr>
      <w:rPr>
        <w:rFonts w:ascii="Courier New" w:hAnsi="Courier New" w:cs="Courier New" w:hint="default"/>
      </w:rPr>
    </w:lvl>
    <w:lvl w:ilvl="5" w:tplc="040C0005" w:tentative="1">
      <w:start w:val="1"/>
      <w:numFmt w:val="bullet"/>
      <w:lvlText w:val=""/>
      <w:lvlJc w:val="left"/>
      <w:pPr>
        <w:ind w:left="5660" w:hanging="360"/>
      </w:pPr>
      <w:rPr>
        <w:rFonts w:ascii="Wingdings" w:hAnsi="Wingdings" w:hint="default"/>
      </w:rPr>
    </w:lvl>
    <w:lvl w:ilvl="6" w:tplc="040C0001" w:tentative="1">
      <w:start w:val="1"/>
      <w:numFmt w:val="bullet"/>
      <w:lvlText w:val=""/>
      <w:lvlJc w:val="left"/>
      <w:pPr>
        <w:ind w:left="6380" w:hanging="360"/>
      </w:pPr>
      <w:rPr>
        <w:rFonts w:ascii="Symbol" w:hAnsi="Symbol" w:hint="default"/>
      </w:rPr>
    </w:lvl>
    <w:lvl w:ilvl="7" w:tplc="040C0003" w:tentative="1">
      <w:start w:val="1"/>
      <w:numFmt w:val="bullet"/>
      <w:lvlText w:val="o"/>
      <w:lvlJc w:val="left"/>
      <w:pPr>
        <w:ind w:left="7100" w:hanging="360"/>
      </w:pPr>
      <w:rPr>
        <w:rFonts w:ascii="Courier New" w:hAnsi="Courier New" w:cs="Courier New" w:hint="default"/>
      </w:rPr>
    </w:lvl>
    <w:lvl w:ilvl="8" w:tplc="040C0005" w:tentative="1">
      <w:start w:val="1"/>
      <w:numFmt w:val="bullet"/>
      <w:lvlText w:val=""/>
      <w:lvlJc w:val="left"/>
      <w:pPr>
        <w:ind w:left="7820" w:hanging="360"/>
      </w:pPr>
      <w:rPr>
        <w:rFonts w:ascii="Wingdings" w:hAnsi="Wingdings" w:hint="default"/>
      </w:rPr>
    </w:lvl>
  </w:abstractNum>
  <w:abstractNum w:abstractNumId="24" w15:restartNumberingAfterBreak="0">
    <w:nsid w:val="42741D00"/>
    <w:multiLevelType w:val="hybridMultilevel"/>
    <w:tmpl w:val="7A6AD9A2"/>
    <w:lvl w:ilvl="0" w:tplc="2EBAE50C">
      <w:numFmt w:val="bullet"/>
      <w:lvlText w:val=""/>
      <w:lvlJc w:val="left"/>
      <w:pPr>
        <w:ind w:left="360" w:hanging="360"/>
      </w:pPr>
      <w:rPr>
        <w:rFonts w:ascii="Symbol" w:eastAsia="Times New Roman" w:hAnsi="Symbol"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8023BAF"/>
    <w:multiLevelType w:val="hybridMultilevel"/>
    <w:tmpl w:val="CCB830B8"/>
    <w:lvl w:ilvl="0" w:tplc="040C0001">
      <w:start w:val="1"/>
      <w:numFmt w:val="bullet"/>
      <w:lvlText w:val=""/>
      <w:lvlJc w:val="left"/>
      <w:pPr>
        <w:ind w:left="495" w:hanging="360"/>
      </w:pPr>
      <w:rPr>
        <w:rFonts w:ascii="Symbol" w:hAnsi="Symbol"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26" w15:restartNumberingAfterBreak="0">
    <w:nsid w:val="4EFE230D"/>
    <w:multiLevelType w:val="hybridMultilevel"/>
    <w:tmpl w:val="D368BC5A"/>
    <w:lvl w:ilvl="0" w:tplc="040C0009">
      <w:start w:val="1"/>
      <w:numFmt w:val="bullet"/>
      <w:lvlText w:val=""/>
      <w:lvlJc w:val="left"/>
      <w:pPr>
        <w:ind w:left="800" w:hanging="360"/>
      </w:pPr>
      <w:rPr>
        <w:rFonts w:ascii="Wingdings" w:hAnsi="Wingdings"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27" w15:restartNumberingAfterBreak="0">
    <w:nsid w:val="50F175FC"/>
    <w:multiLevelType w:val="hybridMultilevel"/>
    <w:tmpl w:val="36469A10"/>
    <w:lvl w:ilvl="0" w:tplc="16C264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9267F8"/>
    <w:multiLevelType w:val="hybridMultilevel"/>
    <w:tmpl w:val="2102C09E"/>
    <w:lvl w:ilvl="0" w:tplc="2EBAE50C">
      <w:numFmt w:val="bullet"/>
      <w:lvlText w:val=""/>
      <w:lvlJc w:val="left"/>
      <w:pPr>
        <w:ind w:left="360" w:hanging="360"/>
      </w:pPr>
      <w:rPr>
        <w:rFonts w:ascii="Symbol" w:eastAsia="Times New Roman" w:hAnsi="Symbol"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405115C"/>
    <w:multiLevelType w:val="hybridMultilevel"/>
    <w:tmpl w:val="3684B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865CD5"/>
    <w:multiLevelType w:val="hybridMultilevel"/>
    <w:tmpl w:val="E892C60C"/>
    <w:lvl w:ilvl="0" w:tplc="040C0001">
      <w:start w:val="1"/>
      <w:numFmt w:val="bullet"/>
      <w:lvlText w:val=""/>
      <w:lvlJc w:val="left"/>
      <w:pPr>
        <w:ind w:left="495" w:hanging="360"/>
      </w:pPr>
      <w:rPr>
        <w:rFonts w:ascii="Symbol" w:hAnsi="Symbol"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31" w15:restartNumberingAfterBreak="0">
    <w:nsid w:val="5ACC2075"/>
    <w:multiLevelType w:val="hybridMultilevel"/>
    <w:tmpl w:val="62D4E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DC7975"/>
    <w:multiLevelType w:val="hybridMultilevel"/>
    <w:tmpl w:val="C31E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300516"/>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C425CE0"/>
    <w:multiLevelType w:val="hybridMultilevel"/>
    <w:tmpl w:val="6E8C90B0"/>
    <w:lvl w:ilvl="0" w:tplc="E418F264">
      <w:numFmt w:val="bullet"/>
      <w:lvlText w:val="-"/>
      <w:lvlJc w:val="left"/>
      <w:pPr>
        <w:ind w:left="1080" w:hanging="360"/>
      </w:pPr>
      <w:rPr>
        <w:rFonts w:ascii="Times New Roman" w:eastAsia="Times New Roman"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EC725AA"/>
    <w:multiLevelType w:val="hybridMultilevel"/>
    <w:tmpl w:val="9FDE7782"/>
    <w:lvl w:ilvl="0" w:tplc="3ADA3946">
      <w:start w:val="1"/>
      <w:numFmt w:val="upperLetter"/>
      <w:lvlText w:val="%1)"/>
      <w:lvlJc w:val="left"/>
      <w:pPr>
        <w:ind w:left="660" w:hanging="480"/>
      </w:pPr>
      <w:rPr>
        <w:rFonts w:hint="default"/>
        <w:sz w:val="28"/>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36" w15:restartNumberingAfterBreak="0">
    <w:nsid w:val="74EE1FA0"/>
    <w:multiLevelType w:val="hybridMultilevel"/>
    <w:tmpl w:val="E752B0F6"/>
    <w:lvl w:ilvl="0" w:tplc="040C0005">
      <w:start w:val="1"/>
      <w:numFmt w:val="bullet"/>
      <w:lvlText w:val=""/>
      <w:lvlJc w:val="left"/>
      <w:pPr>
        <w:ind w:left="7800" w:hanging="360"/>
      </w:pPr>
      <w:rPr>
        <w:rFonts w:ascii="Wingdings" w:hAnsi="Wingdings" w:hint="default"/>
      </w:rPr>
    </w:lvl>
    <w:lvl w:ilvl="1" w:tplc="040C0003" w:tentative="1">
      <w:start w:val="1"/>
      <w:numFmt w:val="bullet"/>
      <w:lvlText w:val="o"/>
      <w:lvlJc w:val="left"/>
      <w:pPr>
        <w:ind w:left="8520" w:hanging="360"/>
      </w:pPr>
      <w:rPr>
        <w:rFonts w:ascii="Courier New" w:hAnsi="Courier New" w:cs="Courier New" w:hint="default"/>
      </w:rPr>
    </w:lvl>
    <w:lvl w:ilvl="2" w:tplc="040C0005" w:tentative="1">
      <w:start w:val="1"/>
      <w:numFmt w:val="bullet"/>
      <w:lvlText w:val=""/>
      <w:lvlJc w:val="left"/>
      <w:pPr>
        <w:ind w:left="9240" w:hanging="360"/>
      </w:pPr>
      <w:rPr>
        <w:rFonts w:ascii="Wingdings" w:hAnsi="Wingdings" w:hint="default"/>
      </w:rPr>
    </w:lvl>
    <w:lvl w:ilvl="3" w:tplc="040C0001" w:tentative="1">
      <w:start w:val="1"/>
      <w:numFmt w:val="bullet"/>
      <w:lvlText w:val=""/>
      <w:lvlJc w:val="left"/>
      <w:pPr>
        <w:ind w:left="9960" w:hanging="360"/>
      </w:pPr>
      <w:rPr>
        <w:rFonts w:ascii="Symbol" w:hAnsi="Symbol" w:hint="default"/>
      </w:rPr>
    </w:lvl>
    <w:lvl w:ilvl="4" w:tplc="040C0003" w:tentative="1">
      <w:start w:val="1"/>
      <w:numFmt w:val="bullet"/>
      <w:lvlText w:val="o"/>
      <w:lvlJc w:val="left"/>
      <w:pPr>
        <w:ind w:left="10680" w:hanging="360"/>
      </w:pPr>
      <w:rPr>
        <w:rFonts w:ascii="Courier New" w:hAnsi="Courier New" w:cs="Courier New" w:hint="default"/>
      </w:rPr>
    </w:lvl>
    <w:lvl w:ilvl="5" w:tplc="040C0005" w:tentative="1">
      <w:start w:val="1"/>
      <w:numFmt w:val="bullet"/>
      <w:lvlText w:val=""/>
      <w:lvlJc w:val="left"/>
      <w:pPr>
        <w:ind w:left="11400" w:hanging="360"/>
      </w:pPr>
      <w:rPr>
        <w:rFonts w:ascii="Wingdings" w:hAnsi="Wingdings" w:hint="default"/>
      </w:rPr>
    </w:lvl>
    <w:lvl w:ilvl="6" w:tplc="040C0001" w:tentative="1">
      <w:start w:val="1"/>
      <w:numFmt w:val="bullet"/>
      <w:lvlText w:val=""/>
      <w:lvlJc w:val="left"/>
      <w:pPr>
        <w:ind w:left="12120" w:hanging="360"/>
      </w:pPr>
      <w:rPr>
        <w:rFonts w:ascii="Symbol" w:hAnsi="Symbol" w:hint="default"/>
      </w:rPr>
    </w:lvl>
    <w:lvl w:ilvl="7" w:tplc="040C0003" w:tentative="1">
      <w:start w:val="1"/>
      <w:numFmt w:val="bullet"/>
      <w:lvlText w:val="o"/>
      <w:lvlJc w:val="left"/>
      <w:pPr>
        <w:ind w:left="12840" w:hanging="360"/>
      </w:pPr>
      <w:rPr>
        <w:rFonts w:ascii="Courier New" w:hAnsi="Courier New" w:cs="Courier New" w:hint="default"/>
      </w:rPr>
    </w:lvl>
    <w:lvl w:ilvl="8" w:tplc="040C0005" w:tentative="1">
      <w:start w:val="1"/>
      <w:numFmt w:val="bullet"/>
      <w:lvlText w:val=""/>
      <w:lvlJc w:val="left"/>
      <w:pPr>
        <w:ind w:left="13560" w:hanging="360"/>
      </w:pPr>
      <w:rPr>
        <w:rFonts w:ascii="Wingdings" w:hAnsi="Wingdings" w:hint="default"/>
      </w:rPr>
    </w:lvl>
  </w:abstractNum>
  <w:abstractNum w:abstractNumId="37" w15:restartNumberingAfterBreak="0">
    <w:nsid w:val="7E734E2B"/>
    <w:multiLevelType w:val="hybridMultilevel"/>
    <w:tmpl w:val="500E891C"/>
    <w:lvl w:ilvl="0" w:tplc="40F8B78E">
      <w:start w:val="3"/>
      <w:numFmt w:val="bullet"/>
      <w:lvlText w:val="-"/>
      <w:lvlJc w:val="left"/>
      <w:pPr>
        <w:ind w:left="3240" w:hanging="360"/>
      </w:pPr>
      <w:rPr>
        <w:rFonts w:ascii="CG Times" w:eastAsia="Times New Roman" w:hAnsi="CG Times"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38" w15:restartNumberingAfterBreak="0">
    <w:nsid w:val="7FCF6E61"/>
    <w:multiLevelType w:val="hybridMultilevel"/>
    <w:tmpl w:val="9940AFBE"/>
    <w:lvl w:ilvl="0" w:tplc="2EBAE50C">
      <w:numFmt w:val="bullet"/>
      <w:lvlText w:val=""/>
      <w:lvlJc w:val="left"/>
      <w:pPr>
        <w:ind w:left="2160" w:hanging="360"/>
      </w:pPr>
      <w:rPr>
        <w:rFonts w:ascii="Symbol" w:eastAsia="Times New Roman" w:hAnsi="Symbol" w:cs="Times New Roman" w:hint="default"/>
        <w:b/>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0"/>
  </w:num>
  <w:num w:numId="2">
    <w:abstractNumId w:val="19"/>
  </w:num>
  <w:num w:numId="3">
    <w:abstractNumId w:val="30"/>
  </w:num>
  <w:num w:numId="4">
    <w:abstractNumId w:val="23"/>
  </w:num>
  <w:num w:numId="5">
    <w:abstractNumId w:val="20"/>
  </w:num>
  <w:num w:numId="6">
    <w:abstractNumId w:val="25"/>
  </w:num>
  <w:num w:numId="7">
    <w:abstractNumId w:val="3"/>
  </w:num>
  <w:num w:numId="8">
    <w:abstractNumId w:val="1"/>
  </w:num>
  <w:num w:numId="9">
    <w:abstractNumId w:val="22"/>
  </w:num>
  <w:num w:numId="10">
    <w:abstractNumId w:val="31"/>
  </w:num>
  <w:num w:numId="11">
    <w:abstractNumId w:val="14"/>
  </w:num>
  <w:num w:numId="12">
    <w:abstractNumId w:val="34"/>
  </w:num>
  <w:num w:numId="13">
    <w:abstractNumId w:val="27"/>
  </w:num>
  <w:num w:numId="14">
    <w:abstractNumId w:val="36"/>
  </w:num>
  <w:num w:numId="15">
    <w:abstractNumId w:val="26"/>
  </w:num>
  <w:num w:numId="16">
    <w:abstractNumId w:val="21"/>
  </w:num>
  <w:num w:numId="17">
    <w:abstractNumId w:val="28"/>
  </w:num>
  <w:num w:numId="18">
    <w:abstractNumId w:val="38"/>
  </w:num>
  <w:num w:numId="19">
    <w:abstractNumId w:val="24"/>
  </w:num>
  <w:num w:numId="20">
    <w:abstractNumId w:val="9"/>
  </w:num>
  <w:num w:numId="21">
    <w:abstractNumId w:val="8"/>
  </w:num>
  <w:num w:numId="22">
    <w:abstractNumId w:val="29"/>
  </w:num>
  <w:num w:numId="23">
    <w:abstractNumId w:val="2"/>
  </w:num>
  <w:num w:numId="24">
    <w:abstractNumId w:val="18"/>
  </w:num>
  <w:num w:numId="25">
    <w:abstractNumId w:val="15"/>
  </w:num>
  <w:num w:numId="26">
    <w:abstractNumId w:val="13"/>
  </w:num>
  <w:num w:numId="27">
    <w:abstractNumId w:val="11"/>
  </w:num>
  <w:num w:numId="28">
    <w:abstractNumId w:val="35"/>
  </w:num>
  <w:num w:numId="29">
    <w:abstractNumId w:val="17"/>
  </w:num>
  <w:num w:numId="30">
    <w:abstractNumId w:val="37"/>
  </w:num>
  <w:num w:numId="31">
    <w:abstractNumId w:val="10"/>
  </w:num>
  <w:num w:numId="32">
    <w:abstractNumId w:val="7"/>
  </w:num>
  <w:num w:numId="33">
    <w:abstractNumId w:val="6"/>
  </w:num>
  <w:num w:numId="34">
    <w:abstractNumId w:val="16"/>
  </w:num>
  <w:num w:numId="35">
    <w:abstractNumId w:val="12"/>
  </w:num>
  <w:num w:numId="36">
    <w:abstractNumId w:val="33"/>
  </w:num>
  <w:num w:numId="37">
    <w:abstractNumId w:val="4"/>
  </w:num>
  <w:num w:numId="38">
    <w:abstractNumId w:val="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24B5"/>
    <w:rsid w:val="000073E6"/>
    <w:rsid w:val="00007E53"/>
    <w:rsid w:val="0001249F"/>
    <w:rsid w:val="00012DED"/>
    <w:rsid w:val="00014A86"/>
    <w:rsid w:val="00021F02"/>
    <w:rsid w:val="00026FB9"/>
    <w:rsid w:val="000315BE"/>
    <w:rsid w:val="00036300"/>
    <w:rsid w:val="000452F0"/>
    <w:rsid w:val="00075AC5"/>
    <w:rsid w:val="00076649"/>
    <w:rsid w:val="000915AB"/>
    <w:rsid w:val="000A20F0"/>
    <w:rsid w:val="000B1576"/>
    <w:rsid w:val="000B48E4"/>
    <w:rsid w:val="000D3F43"/>
    <w:rsid w:val="000F6612"/>
    <w:rsid w:val="001068EB"/>
    <w:rsid w:val="0011102C"/>
    <w:rsid w:val="001122EF"/>
    <w:rsid w:val="00120240"/>
    <w:rsid w:val="00124794"/>
    <w:rsid w:val="001325F6"/>
    <w:rsid w:val="0013362D"/>
    <w:rsid w:val="001402CA"/>
    <w:rsid w:val="001420CF"/>
    <w:rsid w:val="00143715"/>
    <w:rsid w:val="00145F10"/>
    <w:rsid w:val="00184414"/>
    <w:rsid w:val="001915CB"/>
    <w:rsid w:val="001A0A12"/>
    <w:rsid w:val="001A0DEE"/>
    <w:rsid w:val="001A3122"/>
    <w:rsid w:val="001A36A6"/>
    <w:rsid w:val="001A4FBA"/>
    <w:rsid w:val="001A5C40"/>
    <w:rsid w:val="001A70C9"/>
    <w:rsid w:val="001B230E"/>
    <w:rsid w:val="001B56B6"/>
    <w:rsid w:val="001D5DCB"/>
    <w:rsid w:val="001D6BC4"/>
    <w:rsid w:val="001D7F6B"/>
    <w:rsid w:val="001E550B"/>
    <w:rsid w:val="001F172D"/>
    <w:rsid w:val="0020146B"/>
    <w:rsid w:val="0022378A"/>
    <w:rsid w:val="002404E8"/>
    <w:rsid w:val="00255138"/>
    <w:rsid w:val="002655F2"/>
    <w:rsid w:val="00276495"/>
    <w:rsid w:val="0028761F"/>
    <w:rsid w:val="00290F38"/>
    <w:rsid w:val="00293F93"/>
    <w:rsid w:val="00296B8C"/>
    <w:rsid w:val="002974A0"/>
    <w:rsid w:val="00297713"/>
    <w:rsid w:val="002A152C"/>
    <w:rsid w:val="002A301C"/>
    <w:rsid w:val="002C4C01"/>
    <w:rsid w:val="002E26C7"/>
    <w:rsid w:val="002F078F"/>
    <w:rsid w:val="00302C83"/>
    <w:rsid w:val="00302D50"/>
    <w:rsid w:val="00323F3B"/>
    <w:rsid w:val="00335DC7"/>
    <w:rsid w:val="00343500"/>
    <w:rsid w:val="003445F4"/>
    <w:rsid w:val="00366A93"/>
    <w:rsid w:val="00375A71"/>
    <w:rsid w:val="0037605F"/>
    <w:rsid w:val="0038197C"/>
    <w:rsid w:val="00393EB2"/>
    <w:rsid w:val="003978AB"/>
    <w:rsid w:val="003979AA"/>
    <w:rsid w:val="003A0EE6"/>
    <w:rsid w:val="003B399F"/>
    <w:rsid w:val="003D0DFF"/>
    <w:rsid w:val="003D4943"/>
    <w:rsid w:val="003E0C8A"/>
    <w:rsid w:val="003E5672"/>
    <w:rsid w:val="003F42B0"/>
    <w:rsid w:val="0040714C"/>
    <w:rsid w:val="004117DF"/>
    <w:rsid w:val="00413BF6"/>
    <w:rsid w:val="00415BC0"/>
    <w:rsid w:val="0041739D"/>
    <w:rsid w:val="0042184D"/>
    <w:rsid w:val="004230FD"/>
    <w:rsid w:val="0043329D"/>
    <w:rsid w:val="0045106A"/>
    <w:rsid w:val="004515D0"/>
    <w:rsid w:val="00452E20"/>
    <w:rsid w:val="00457E54"/>
    <w:rsid w:val="00470202"/>
    <w:rsid w:val="00477A1F"/>
    <w:rsid w:val="00485C5E"/>
    <w:rsid w:val="00497E05"/>
    <w:rsid w:val="004A3396"/>
    <w:rsid w:val="004B171C"/>
    <w:rsid w:val="004C2F41"/>
    <w:rsid w:val="004D5345"/>
    <w:rsid w:val="004F12F3"/>
    <w:rsid w:val="005017F6"/>
    <w:rsid w:val="00513FD5"/>
    <w:rsid w:val="00514E54"/>
    <w:rsid w:val="0051571B"/>
    <w:rsid w:val="00520B43"/>
    <w:rsid w:val="00522A1D"/>
    <w:rsid w:val="00524ADB"/>
    <w:rsid w:val="00531294"/>
    <w:rsid w:val="00534476"/>
    <w:rsid w:val="005404E5"/>
    <w:rsid w:val="0054709E"/>
    <w:rsid w:val="00555EF5"/>
    <w:rsid w:val="00573042"/>
    <w:rsid w:val="00590D43"/>
    <w:rsid w:val="00590EA2"/>
    <w:rsid w:val="005922D3"/>
    <w:rsid w:val="005A11AC"/>
    <w:rsid w:val="005A7F82"/>
    <w:rsid w:val="005B19DE"/>
    <w:rsid w:val="005B3D16"/>
    <w:rsid w:val="005C1749"/>
    <w:rsid w:val="005C19EB"/>
    <w:rsid w:val="005C5AD7"/>
    <w:rsid w:val="005D1A18"/>
    <w:rsid w:val="005D40B5"/>
    <w:rsid w:val="005E2398"/>
    <w:rsid w:val="005E42BC"/>
    <w:rsid w:val="005F3FF7"/>
    <w:rsid w:val="00607D1C"/>
    <w:rsid w:val="00613207"/>
    <w:rsid w:val="00626F1E"/>
    <w:rsid w:val="00630349"/>
    <w:rsid w:val="00634589"/>
    <w:rsid w:val="006352CE"/>
    <w:rsid w:val="00643154"/>
    <w:rsid w:val="0064660B"/>
    <w:rsid w:val="00653C3C"/>
    <w:rsid w:val="00656C39"/>
    <w:rsid w:val="00660306"/>
    <w:rsid w:val="00661D01"/>
    <w:rsid w:val="00675EA9"/>
    <w:rsid w:val="00693B39"/>
    <w:rsid w:val="006A26A9"/>
    <w:rsid w:val="006B300F"/>
    <w:rsid w:val="006B43BF"/>
    <w:rsid w:val="006B78A5"/>
    <w:rsid w:val="006C4225"/>
    <w:rsid w:val="006C72E3"/>
    <w:rsid w:val="00700E08"/>
    <w:rsid w:val="007052B8"/>
    <w:rsid w:val="00725E57"/>
    <w:rsid w:val="00730AE1"/>
    <w:rsid w:val="00741FE2"/>
    <w:rsid w:val="00745232"/>
    <w:rsid w:val="0074579E"/>
    <w:rsid w:val="00754488"/>
    <w:rsid w:val="00761C8D"/>
    <w:rsid w:val="00770CEE"/>
    <w:rsid w:val="007758C3"/>
    <w:rsid w:val="00782392"/>
    <w:rsid w:val="00786DA5"/>
    <w:rsid w:val="007A7CF9"/>
    <w:rsid w:val="007B1AE8"/>
    <w:rsid w:val="007B5CFB"/>
    <w:rsid w:val="007B6E78"/>
    <w:rsid w:val="007C0388"/>
    <w:rsid w:val="007C25FA"/>
    <w:rsid w:val="007C7BA5"/>
    <w:rsid w:val="007D0936"/>
    <w:rsid w:val="007D3C1B"/>
    <w:rsid w:val="007E6127"/>
    <w:rsid w:val="007F0022"/>
    <w:rsid w:val="008027D2"/>
    <w:rsid w:val="008039EE"/>
    <w:rsid w:val="00804A02"/>
    <w:rsid w:val="00825041"/>
    <w:rsid w:val="0082557D"/>
    <w:rsid w:val="00826EC0"/>
    <w:rsid w:val="00837353"/>
    <w:rsid w:val="00851C4F"/>
    <w:rsid w:val="00857CF8"/>
    <w:rsid w:val="0086003D"/>
    <w:rsid w:val="0086598C"/>
    <w:rsid w:val="00877DEE"/>
    <w:rsid w:val="008957FC"/>
    <w:rsid w:val="00897610"/>
    <w:rsid w:val="008A178B"/>
    <w:rsid w:val="008B200F"/>
    <w:rsid w:val="008C4152"/>
    <w:rsid w:val="008C5B1E"/>
    <w:rsid w:val="008C6E7A"/>
    <w:rsid w:val="008D510A"/>
    <w:rsid w:val="008E331E"/>
    <w:rsid w:val="008F4E1F"/>
    <w:rsid w:val="009119AD"/>
    <w:rsid w:val="00913E62"/>
    <w:rsid w:val="0091525D"/>
    <w:rsid w:val="00916F74"/>
    <w:rsid w:val="00931A72"/>
    <w:rsid w:val="00931A8A"/>
    <w:rsid w:val="00932E2C"/>
    <w:rsid w:val="00941480"/>
    <w:rsid w:val="009427ED"/>
    <w:rsid w:val="009508A8"/>
    <w:rsid w:val="00955CCA"/>
    <w:rsid w:val="00970705"/>
    <w:rsid w:val="0097372F"/>
    <w:rsid w:val="00984247"/>
    <w:rsid w:val="00991DA3"/>
    <w:rsid w:val="00996142"/>
    <w:rsid w:val="009A11A8"/>
    <w:rsid w:val="009A21A4"/>
    <w:rsid w:val="009A3CA2"/>
    <w:rsid w:val="009D6591"/>
    <w:rsid w:val="009E0978"/>
    <w:rsid w:val="009F6E48"/>
    <w:rsid w:val="00A05AAB"/>
    <w:rsid w:val="00A32A26"/>
    <w:rsid w:val="00A34811"/>
    <w:rsid w:val="00A3627C"/>
    <w:rsid w:val="00A36664"/>
    <w:rsid w:val="00A542BC"/>
    <w:rsid w:val="00A564F0"/>
    <w:rsid w:val="00A61523"/>
    <w:rsid w:val="00A638AA"/>
    <w:rsid w:val="00A71A95"/>
    <w:rsid w:val="00A74968"/>
    <w:rsid w:val="00A767F4"/>
    <w:rsid w:val="00A87740"/>
    <w:rsid w:val="00A9572A"/>
    <w:rsid w:val="00AB3D99"/>
    <w:rsid w:val="00AC405A"/>
    <w:rsid w:val="00AD12E3"/>
    <w:rsid w:val="00AD2A06"/>
    <w:rsid w:val="00AE6E76"/>
    <w:rsid w:val="00AF2610"/>
    <w:rsid w:val="00AF78FE"/>
    <w:rsid w:val="00B00109"/>
    <w:rsid w:val="00B071D2"/>
    <w:rsid w:val="00B07AD3"/>
    <w:rsid w:val="00B12BA2"/>
    <w:rsid w:val="00B17675"/>
    <w:rsid w:val="00B231F3"/>
    <w:rsid w:val="00B464A8"/>
    <w:rsid w:val="00B67A8D"/>
    <w:rsid w:val="00B71641"/>
    <w:rsid w:val="00B71645"/>
    <w:rsid w:val="00B76C9D"/>
    <w:rsid w:val="00B84709"/>
    <w:rsid w:val="00B85556"/>
    <w:rsid w:val="00B85F7D"/>
    <w:rsid w:val="00B911A0"/>
    <w:rsid w:val="00B9570D"/>
    <w:rsid w:val="00BB2364"/>
    <w:rsid w:val="00BB792C"/>
    <w:rsid w:val="00BD7ACE"/>
    <w:rsid w:val="00BE75FE"/>
    <w:rsid w:val="00BF2B4C"/>
    <w:rsid w:val="00BF4BFB"/>
    <w:rsid w:val="00BF6520"/>
    <w:rsid w:val="00C02B16"/>
    <w:rsid w:val="00C1265D"/>
    <w:rsid w:val="00C12BF0"/>
    <w:rsid w:val="00C15264"/>
    <w:rsid w:val="00C167ED"/>
    <w:rsid w:val="00C26019"/>
    <w:rsid w:val="00C47E67"/>
    <w:rsid w:val="00C52505"/>
    <w:rsid w:val="00C76CE1"/>
    <w:rsid w:val="00C86C74"/>
    <w:rsid w:val="00CA00CB"/>
    <w:rsid w:val="00CA0338"/>
    <w:rsid w:val="00CA53C5"/>
    <w:rsid w:val="00CB1471"/>
    <w:rsid w:val="00CB24B5"/>
    <w:rsid w:val="00CC404A"/>
    <w:rsid w:val="00CD20D7"/>
    <w:rsid w:val="00CF1A75"/>
    <w:rsid w:val="00D003DE"/>
    <w:rsid w:val="00D04E39"/>
    <w:rsid w:val="00D063E8"/>
    <w:rsid w:val="00D111EA"/>
    <w:rsid w:val="00D33D01"/>
    <w:rsid w:val="00D352B9"/>
    <w:rsid w:val="00D53BFE"/>
    <w:rsid w:val="00D76CD4"/>
    <w:rsid w:val="00D77088"/>
    <w:rsid w:val="00DA277E"/>
    <w:rsid w:val="00DA3AC2"/>
    <w:rsid w:val="00DA45B4"/>
    <w:rsid w:val="00DC3E72"/>
    <w:rsid w:val="00DD21AB"/>
    <w:rsid w:val="00DD3AE7"/>
    <w:rsid w:val="00DD43EA"/>
    <w:rsid w:val="00DD51F1"/>
    <w:rsid w:val="00DE03DF"/>
    <w:rsid w:val="00DE527B"/>
    <w:rsid w:val="00DE702A"/>
    <w:rsid w:val="00E04288"/>
    <w:rsid w:val="00E24CE2"/>
    <w:rsid w:val="00E33653"/>
    <w:rsid w:val="00E41A81"/>
    <w:rsid w:val="00E43216"/>
    <w:rsid w:val="00E44DE7"/>
    <w:rsid w:val="00E508CF"/>
    <w:rsid w:val="00E52DFD"/>
    <w:rsid w:val="00E56CAB"/>
    <w:rsid w:val="00E7688F"/>
    <w:rsid w:val="00E968AD"/>
    <w:rsid w:val="00EA0FC6"/>
    <w:rsid w:val="00EB789E"/>
    <w:rsid w:val="00ED4A1F"/>
    <w:rsid w:val="00ED5FB5"/>
    <w:rsid w:val="00EE1733"/>
    <w:rsid w:val="00EF4CB9"/>
    <w:rsid w:val="00F0253C"/>
    <w:rsid w:val="00F06607"/>
    <w:rsid w:val="00F1209E"/>
    <w:rsid w:val="00F133A6"/>
    <w:rsid w:val="00F1472B"/>
    <w:rsid w:val="00F3031A"/>
    <w:rsid w:val="00F30EC9"/>
    <w:rsid w:val="00F42E56"/>
    <w:rsid w:val="00F47963"/>
    <w:rsid w:val="00F525F0"/>
    <w:rsid w:val="00F52ADF"/>
    <w:rsid w:val="00F56356"/>
    <w:rsid w:val="00F70C36"/>
    <w:rsid w:val="00F73707"/>
    <w:rsid w:val="00F8159E"/>
    <w:rsid w:val="00F86A5F"/>
    <w:rsid w:val="00F87EF6"/>
    <w:rsid w:val="00F91AB9"/>
    <w:rsid w:val="00F96AE5"/>
    <w:rsid w:val="00FB3B2A"/>
    <w:rsid w:val="00FC328D"/>
    <w:rsid w:val="00FC40F3"/>
    <w:rsid w:val="00FC5324"/>
    <w:rsid w:val="00FC7654"/>
    <w:rsid w:val="00FD07A0"/>
    <w:rsid w:val="00FD4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E4A5F"/>
  <w15:docId w15:val="{53C25A73-19AB-4AA7-AD3A-C1E1CD0E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4B5"/>
    <w:pPr>
      <w:suppressAutoHyphens/>
    </w:pPr>
    <w:rPr>
      <w:rFonts w:ascii="Times New Roman" w:eastAsia="Times New Roman" w:hAnsi="Times New Roman" w:cs="Times New Roman"/>
      <w:sz w:val="24"/>
      <w:szCs w:val="20"/>
      <w:lang w:eastAsia="ar-SA"/>
    </w:rPr>
  </w:style>
  <w:style w:type="paragraph" w:styleId="Titre1">
    <w:name w:val="heading 1"/>
    <w:basedOn w:val="Normal"/>
    <w:next w:val="Normal"/>
    <w:link w:val="Titre1Car"/>
    <w:qFormat/>
    <w:rsid w:val="00F42E56"/>
    <w:pPr>
      <w:keepNext/>
      <w:numPr>
        <w:numId w:val="1"/>
      </w:numPr>
      <w:outlineLvl w:val="0"/>
    </w:pPr>
    <w:rPr>
      <w:b/>
      <w:sz w:val="32"/>
      <w:u w:val="single"/>
    </w:rPr>
  </w:style>
  <w:style w:type="paragraph" w:styleId="Titre2">
    <w:name w:val="heading 2"/>
    <w:basedOn w:val="Normal"/>
    <w:next w:val="Normal"/>
    <w:link w:val="Titre2Car"/>
    <w:qFormat/>
    <w:rsid w:val="00F42E56"/>
    <w:pPr>
      <w:keepNext/>
      <w:numPr>
        <w:ilvl w:val="1"/>
        <w:numId w:val="1"/>
      </w:numPr>
      <w:outlineLvl w:val="1"/>
    </w:pPr>
    <w:rPr>
      <w:b/>
      <w:sz w:val="28"/>
    </w:rPr>
  </w:style>
  <w:style w:type="paragraph" w:styleId="Titre5">
    <w:name w:val="heading 5"/>
    <w:basedOn w:val="Normal"/>
    <w:next w:val="Normal"/>
    <w:link w:val="Titre5Car"/>
    <w:qFormat/>
    <w:rsid w:val="00CB24B5"/>
    <w:pPr>
      <w:keepNext/>
      <w:numPr>
        <w:ilvl w:val="4"/>
        <w:numId w:val="1"/>
      </w:numPr>
      <w:jc w:val="center"/>
      <w:outlineLvl w:val="4"/>
    </w:pPr>
    <w:rPr>
      <w:b/>
      <w:color w:val="FF0000"/>
      <w:sz w:val="32"/>
      <w:u w:val="single"/>
    </w:rPr>
  </w:style>
  <w:style w:type="paragraph" w:styleId="Titre9">
    <w:name w:val="heading 9"/>
    <w:basedOn w:val="Normal"/>
    <w:next w:val="Normal"/>
    <w:link w:val="Titre9Car"/>
    <w:qFormat/>
    <w:rsid w:val="00CB24B5"/>
    <w:pPr>
      <w:keepNext/>
      <w:numPr>
        <w:ilvl w:val="8"/>
        <w:numId w:val="1"/>
      </w:numPr>
      <w:jc w:val="both"/>
      <w:outlineLvl w:val="8"/>
    </w:pPr>
    <w:rPr>
      <w:rFonts w:ascii="Arial" w:hAnsi="Arial"/>
      <w:b/>
      <w:bCs/>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B24B5"/>
    <w:pPr>
      <w:tabs>
        <w:tab w:val="center" w:pos="4536"/>
        <w:tab w:val="right" w:pos="9072"/>
      </w:tabs>
    </w:pPr>
  </w:style>
  <w:style w:type="character" w:customStyle="1" w:styleId="En-tteCar">
    <w:name w:val="En-tête Car"/>
    <w:basedOn w:val="Policepardfaut"/>
    <w:link w:val="En-tte"/>
    <w:rsid w:val="00CB24B5"/>
    <w:rPr>
      <w:rFonts w:ascii="Times New Roman" w:eastAsia="Times New Roman" w:hAnsi="Times New Roman" w:cs="Times New Roman"/>
      <w:sz w:val="24"/>
      <w:szCs w:val="20"/>
      <w:lang w:eastAsia="ar-SA"/>
    </w:rPr>
  </w:style>
  <w:style w:type="paragraph" w:styleId="Textedebulles">
    <w:name w:val="Balloon Text"/>
    <w:basedOn w:val="Normal"/>
    <w:link w:val="TextedebullesCar"/>
    <w:uiPriority w:val="99"/>
    <w:semiHidden/>
    <w:unhideWhenUsed/>
    <w:rsid w:val="00CB24B5"/>
    <w:rPr>
      <w:rFonts w:ascii="Tahoma" w:hAnsi="Tahoma" w:cs="Tahoma"/>
      <w:sz w:val="16"/>
      <w:szCs w:val="16"/>
    </w:rPr>
  </w:style>
  <w:style w:type="character" w:customStyle="1" w:styleId="TextedebullesCar">
    <w:name w:val="Texte de bulles Car"/>
    <w:basedOn w:val="Policepardfaut"/>
    <w:link w:val="Textedebulles"/>
    <w:uiPriority w:val="99"/>
    <w:semiHidden/>
    <w:rsid w:val="00CB24B5"/>
    <w:rPr>
      <w:rFonts w:ascii="Tahoma" w:eastAsia="Times New Roman" w:hAnsi="Tahoma" w:cs="Tahoma"/>
      <w:sz w:val="16"/>
      <w:szCs w:val="16"/>
      <w:lang w:eastAsia="ar-SA"/>
    </w:rPr>
  </w:style>
  <w:style w:type="character" w:customStyle="1" w:styleId="Titre1Car">
    <w:name w:val="Titre 1 Car"/>
    <w:basedOn w:val="Policepardfaut"/>
    <w:link w:val="Titre1"/>
    <w:rsid w:val="00F42E56"/>
    <w:rPr>
      <w:rFonts w:ascii="Times New Roman" w:eastAsia="Times New Roman" w:hAnsi="Times New Roman" w:cs="Times New Roman"/>
      <w:b/>
      <w:sz w:val="32"/>
      <w:szCs w:val="20"/>
      <w:u w:val="single"/>
      <w:lang w:eastAsia="ar-SA"/>
    </w:rPr>
  </w:style>
  <w:style w:type="character" w:customStyle="1" w:styleId="Titre2Car">
    <w:name w:val="Titre 2 Car"/>
    <w:basedOn w:val="Policepardfaut"/>
    <w:link w:val="Titre2"/>
    <w:rsid w:val="00F42E56"/>
    <w:rPr>
      <w:rFonts w:ascii="Times New Roman" w:eastAsia="Times New Roman" w:hAnsi="Times New Roman" w:cs="Times New Roman"/>
      <w:b/>
      <w:sz w:val="28"/>
      <w:szCs w:val="20"/>
      <w:lang w:eastAsia="ar-SA"/>
    </w:rPr>
  </w:style>
  <w:style w:type="character" w:customStyle="1" w:styleId="Titre5Car">
    <w:name w:val="Titre 5 Car"/>
    <w:basedOn w:val="Policepardfaut"/>
    <w:link w:val="Titre5"/>
    <w:rsid w:val="00CB24B5"/>
    <w:rPr>
      <w:rFonts w:ascii="Times New Roman" w:eastAsia="Times New Roman" w:hAnsi="Times New Roman" w:cs="Times New Roman"/>
      <w:b/>
      <w:color w:val="FF0000"/>
      <w:sz w:val="32"/>
      <w:szCs w:val="20"/>
      <w:u w:val="single"/>
      <w:lang w:eastAsia="ar-SA"/>
    </w:rPr>
  </w:style>
  <w:style w:type="character" w:customStyle="1" w:styleId="Titre9Car">
    <w:name w:val="Titre 9 Car"/>
    <w:basedOn w:val="Policepardfaut"/>
    <w:link w:val="Titre9"/>
    <w:rsid w:val="00CB24B5"/>
    <w:rPr>
      <w:rFonts w:eastAsia="Times New Roman" w:cs="Times New Roman"/>
      <w:b/>
      <w:bCs/>
      <w:sz w:val="24"/>
      <w:szCs w:val="24"/>
      <w:u w:val="single"/>
      <w:lang w:eastAsia="ar-SA"/>
    </w:rPr>
  </w:style>
  <w:style w:type="paragraph" w:styleId="Paragraphedeliste">
    <w:name w:val="List Paragraph"/>
    <w:basedOn w:val="Normal"/>
    <w:uiPriority w:val="34"/>
    <w:qFormat/>
    <w:rsid w:val="001A70C9"/>
    <w:pPr>
      <w:suppressAutoHyphens w:val="0"/>
      <w:ind w:left="720"/>
      <w:contextualSpacing/>
    </w:pPr>
    <w:rPr>
      <w:sz w:val="20"/>
      <w:lang w:eastAsia="fr-FR"/>
    </w:rPr>
  </w:style>
  <w:style w:type="paragraph" w:styleId="Corpsdetexte">
    <w:name w:val="Body Text"/>
    <w:basedOn w:val="Normal"/>
    <w:link w:val="CorpsdetexteCar"/>
    <w:rsid w:val="00656C39"/>
    <w:pPr>
      <w:jc w:val="both"/>
    </w:pPr>
  </w:style>
  <w:style w:type="character" w:customStyle="1" w:styleId="CorpsdetexteCar">
    <w:name w:val="Corps de texte Car"/>
    <w:basedOn w:val="Policepardfaut"/>
    <w:link w:val="Corpsdetexte"/>
    <w:rsid w:val="00656C39"/>
    <w:rPr>
      <w:rFonts w:ascii="Times New Roman" w:eastAsia="Times New Roman" w:hAnsi="Times New Roman" w:cs="Times New Roman"/>
      <w:sz w:val="24"/>
      <w:szCs w:val="20"/>
      <w:lang w:eastAsia="ar-SA"/>
    </w:rPr>
  </w:style>
  <w:style w:type="paragraph" w:styleId="Pieddepage">
    <w:name w:val="footer"/>
    <w:basedOn w:val="Normal"/>
    <w:link w:val="PieddepageCar"/>
    <w:uiPriority w:val="99"/>
    <w:unhideWhenUsed/>
    <w:rsid w:val="00656C39"/>
    <w:pPr>
      <w:tabs>
        <w:tab w:val="center" w:pos="4536"/>
        <w:tab w:val="right" w:pos="9072"/>
      </w:tabs>
    </w:pPr>
  </w:style>
  <w:style w:type="character" w:customStyle="1" w:styleId="PieddepageCar">
    <w:name w:val="Pied de page Car"/>
    <w:basedOn w:val="Policepardfaut"/>
    <w:link w:val="Pieddepage"/>
    <w:uiPriority w:val="99"/>
    <w:rsid w:val="00656C39"/>
    <w:rPr>
      <w:rFonts w:ascii="Times New Roman" w:eastAsia="Times New Roman" w:hAnsi="Times New Roman" w:cs="Times New Roman"/>
      <w:sz w:val="24"/>
      <w:szCs w:val="20"/>
      <w:lang w:eastAsia="ar-SA"/>
    </w:rPr>
  </w:style>
  <w:style w:type="character" w:styleId="Lienhypertexte">
    <w:name w:val="Hyperlink"/>
    <w:basedOn w:val="Policepardfaut"/>
    <w:uiPriority w:val="99"/>
    <w:unhideWhenUsed/>
    <w:rsid w:val="00656C39"/>
    <w:rPr>
      <w:color w:val="0000FF" w:themeColor="hyperlink"/>
      <w:u w:val="single"/>
    </w:rPr>
  </w:style>
  <w:style w:type="character" w:customStyle="1" w:styleId="Mentionnonrsolue1">
    <w:name w:val="Mention non résolue1"/>
    <w:basedOn w:val="Policepardfaut"/>
    <w:uiPriority w:val="99"/>
    <w:semiHidden/>
    <w:unhideWhenUsed/>
    <w:rsid w:val="001D5DCB"/>
    <w:rPr>
      <w:color w:val="605E5C"/>
      <w:shd w:val="clear" w:color="auto" w:fill="E1DFDD"/>
    </w:rPr>
  </w:style>
  <w:style w:type="character" w:customStyle="1" w:styleId="Mentionnonrsolue10">
    <w:name w:val="Mention non résolue1"/>
    <w:basedOn w:val="Policepardfaut"/>
    <w:uiPriority w:val="99"/>
    <w:semiHidden/>
    <w:unhideWhenUsed/>
    <w:rsid w:val="001A3122"/>
    <w:rPr>
      <w:color w:val="605E5C"/>
      <w:shd w:val="clear" w:color="auto" w:fill="E1DFDD"/>
    </w:rPr>
  </w:style>
  <w:style w:type="table" w:styleId="Grilledutableau">
    <w:name w:val="Table Grid"/>
    <w:basedOn w:val="TableauNormal"/>
    <w:uiPriority w:val="39"/>
    <w:rsid w:val="001A312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A4578-E676-4C78-B6C0-ED200147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2</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Maël ALLEE</cp:lastModifiedBy>
  <cp:revision>236</cp:revision>
  <cp:lastPrinted>2019-09-17T05:04:00Z</cp:lastPrinted>
  <dcterms:created xsi:type="dcterms:W3CDTF">2012-05-24T15:15:00Z</dcterms:created>
  <dcterms:modified xsi:type="dcterms:W3CDTF">2020-10-13T20:35:00Z</dcterms:modified>
</cp:coreProperties>
</file>